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6906E" w14:textId="77777777" w:rsidR="00D265A5" w:rsidRDefault="00D265A5">
      <w:pPr>
        <w:jc w:val="center"/>
        <w:rPr>
          <w:rFonts w:ascii="Arial" w:hAnsi="Arial"/>
        </w:rPr>
      </w:pPr>
    </w:p>
    <w:p w14:paraId="316FB097" w14:textId="77777777" w:rsidR="00D265A5" w:rsidRDefault="00D265A5">
      <w:pPr>
        <w:jc w:val="center"/>
        <w:rPr>
          <w:rFonts w:ascii="Verdana" w:hAnsi="Verdana"/>
        </w:rPr>
      </w:pPr>
    </w:p>
    <w:p w14:paraId="719DDFA7" w14:textId="77777777" w:rsidR="00D265A5" w:rsidRDefault="00D265A5">
      <w:pPr>
        <w:jc w:val="center"/>
        <w:rPr>
          <w:rFonts w:ascii="Verdana" w:hAnsi="Verdana"/>
        </w:rPr>
      </w:pPr>
    </w:p>
    <w:p w14:paraId="509A0EE4" w14:textId="77777777" w:rsidR="00D265A5" w:rsidRDefault="00D265A5">
      <w:pPr>
        <w:jc w:val="center"/>
        <w:rPr>
          <w:rFonts w:ascii="Verdana" w:hAnsi="Verdana"/>
        </w:rPr>
      </w:pPr>
    </w:p>
    <w:p w14:paraId="413A192B" w14:textId="77777777" w:rsidR="00D265A5" w:rsidRDefault="00D265A5">
      <w:pPr>
        <w:jc w:val="center"/>
        <w:rPr>
          <w:rFonts w:ascii="Verdana" w:hAnsi="Verdana"/>
          <w:b/>
        </w:rPr>
      </w:pPr>
    </w:p>
    <w:p w14:paraId="6CE46661" w14:textId="77777777" w:rsidR="00D265A5" w:rsidRDefault="00D265A5">
      <w:pPr>
        <w:pStyle w:val="En-tte"/>
        <w:tabs>
          <w:tab w:val="clear" w:pos="9072"/>
          <w:tab w:val="right" w:pos="9781"/>
        </w:tabs>
        <w:ind w:right="566"/>
        <w:jc w:val="center"/>
        <w:rPr>
          <w:rFonts w:ascii="Verdana" w:hAnsi="Verdana"/>
        </w:rPr>
      </w:pPr>
    </w:p>
    <w:p w14:paraId="11387653" w14:textId="77777777" w:rsidR="00D265A5" w:rsidRDefault="00D265A5">
      <w:pPr>
        <w:rPr>
          <w:rFonts w:ascii="Verdana" w:hAnsi="Verdana"/>
        </w:rPr>
      </w:pPr>
    </w:p>
    <w:p w14:paraId="3E2014F6" w14:textId="77777777" w:rsidR="00D265A5" w:rsidRDefault="00D265A5" w:rsidP="0089487F">
      <w:pPr>
        <w:rPr>
          <w:rFonts w:ascii="Verdana" w:hAnsi="Verdana"/>
        </w:rPr>
      </w:pPr>
    </w:p>
    <w:p w14:paraId="6FD0EDCB" w14:textId="77777777" w:rsidR="00D265A5" w:rsidRDefault="00D265A5" w:rsidP="001559E5">
      <w:pPr>
        <w:ind w:right="-427"/>
        <w:jc w:val="center"/>
        <w:rPr>
          <w:rFonts w:ascii="Verdana" w:hAnsi="Verdana"/>
          <w:b/>
          <w:sz w:val="36"/>
        </w:rPr>
      </w:pPr>
      <w:r>
        <w:rPr>
          <w:rFonts w:ascii="Verdana" w:hAnsi="Verdana"/>
          <w:b/>
          <w:sz w:val="56"/>
        </w:rPr>
        <w:t>C</w:t>
      </w:r>
      <w:r>
        <w:rPr>
          <w:rFonts w:ascii="Verdana" w:hAnsi="Verdana"/>
          <w:b/>
          <w:sz w:val="44"/>
        </w:rPr>
        <w:t>aisse</w:t>
      </w:r>
      <w:r>
        <w:rPr>
          <w:rFonts w:ascii="Verdana" w:hAnsi="Verdana"/>
          <w:b/>
          <w:sz w:val="36"/>
        </w:rPr>
        <w:t xml:space="preserve"> </w:t>
      </w:r>
      <w:r>
        <w:rPr>
          <w:rFonts w:ascii="Verdana" w:hAnsi="Verdana"/>
          <w:b/>
          <w:sz w:val="44"/>
        </w:rPr>
        <w:t>d’</w:t>
      </w:r>
      <w:r>
        <w:rPr>
          <w:rFonts w:ascii="Verdana" w:hAnsi="Verdana"/>
          <w:b/>
          <w:sz w:val="56"/>
        </w:rPr>
        <w:t>A</w:t>
      </w:r>
      <w:r>
        <w:rPr>
          <w:rFonts w:ascii="Verdana" w:hAnsi="Verdana"/>
          <w:b/>
          <w:sz w:val="44"/>
        </w:rPr>
        <w:t>llocations</w:t>
      </w:r>
      <w:r>
        <w:rPr>
          <w:rFonts w:ascii="Verdana" w:hAnsi="Verdana"/>
          <w:b/>
          <w:sz w:val="36"/>
        </w:rPr>
        <w:t xml:space="preserve"> </w:t>
      </w:r>
      <w:r>
        <w:rPr>
          <w:rFonts w:ascii="Verdana" w:hAnsi="Verdana"/>
          <w:b/>
          <w:sz w:val="56"/>
        </w:rPr>
        <w:t>F</w:t>
      </w:r>
      <w:r>
        <w:rPr>
          <w:rFonts w:ascii="Verdana" w:hAnsi="Verdana"/>
          <w:b/>
          <w:sz w:val="44"/>
        </w:rPr>
        <w:t>amiliales</w:t>
      </w:r>
      <w:r>
        <w:rPr>
          <w:rFonts w:ascii="Verdana" w:hAnsi="Verdana"/>
          <w:b/>
          <w:sz w:val="36"/>
        </w:rPr>
        <w:t xml:space="preserve"> </w:t>
      </w:r>
      <w:r>
        <w:rPr>
          <w:rFonts w:ascii="Verdana" w:hAnsi="Verdana"/>
          <w:b/>
          <w:sz w:val="44"/>
        </w:rPr>
        <w:t>de</w:t>
      </w:r>
      <w:r>
        <w:rPr>
          <w:rFonts w:ascii="Verdana" w:hAnsi="Verdana"/>
          <w:b/>
          <w:sz w:val="36"/>
        </w:rPr>
        <w:t xml:space="preserve"> </w:t>
      </w:r>
      <w:r>
        <w:rPr>
          <w:rFonts w:ascii="Verdana" w:hAnsi="Verdana"/>
          <w:b/>
          <w:sz w:val="56"/>
        </w:rPr>
        <w:t>P</w:t>
      </w:r>
      <w:r>
        <w:rPr>
          <w:rFonts w:ascii="Verdana" w:hAnsi="Verdana"/>
          <w:b/>
          <w:sz w:val="44"/>
        </w:rPr>
        <w:t>aris</w:t>
      </w:r>
    </w:p>
    <w:p w14:paraId="3D3F6913" w14:textId="77777777" w:rsidR="00D265A5" w:rsidRDefault="00D265A5" w:rsidP="001559E5">
      <w:pPr>
        <w:jc w:val="center"/>
        <w:rPr>
          <w:rFonts w:ascii="Verdana" w:hAnsi="Verdana"/>
          <w:b/>
          <w:sz w:val="28"/>
        </w:rPr>
      </w:pPr>
      <w:r>
        <w:rPr>
          <w:rFonts w:ascii="Verdana" w:hAnsi="Verdana"/>
          <w:b/>
          <w:sz w:val="28"/>
        </w:rPr>
        <w:t>50 rue du Docteur Finlay</w:t>
      </w:r>
    </w:p>
    <w:p w14:paraId="44AEE022" w14:textId="77777777" w:rsidR="00D265A5" w:rsidRDefault="00D265A5" w:rsidP="001559E5">
      <w:pPr>
        <w:jc w:val="center"/>
        <w:rPr>
          <w:rFonts w:ascii="Verdana" w:hAnsi="Verdana"/>
          <w:b/>
          <w:sz w:val="28"/>
        </w:rPr>
      </w:pPr>
      <w:r>
        <w:rPr>
          <w:rFonts w:ascii="Verdana" w:hAnsi="Verdana"/>
          <w:b/>
          <w:sz w:val="28"/>
        </w:rPr>
        <w:t>75750 PARIS CEDEX 15</w:t>
      </w:r>
    </w:p>
    <w:p w14:paraId="03D95737" w14:textId="77777777" w:rsidR="00D265A5" w:rsidRDefault="00D265A5" w:rsidP="0089487F">
      <w:pPr>
        <w:rPr>
          <w:rFonts w:ascii="Verdana" w:hAnsi="Verdana"/>
        </w:rPr>
      </w:pPr>
    </w:p>
    <w:p w14:paraId="43F38ACF" w14:textId="77777777" w:rsidR="00D265A5" w:rsidRDefault="00D265A5" w:rsidP="0089487F">
      <w:pPr>
        <w:rPr>
          <w:rFonts w:ascii="Verdana" w:hAnsi="Verdana"/>
        </w:rPr>
      </w:pPr>
    </w:p>
    <w:p w14:paraId="7120F905" w14:textId="77777777" w:rsidR="00D265A5" w:rsidRDefault="00D265A5" w:rsidP="0089487F">
      <w:pPr>
        <w:rPr>
          <w:rFonts w:ascii="Verdana" w:hAnsi="Verdana"/>
        </w:rPr>
      </w:pPr>
    </w:p>
    <w:p w14:paraId="18FE1C25" w14:textId="77777777" w:rsidR="00D265A5" w:rsidRDefault="00D265A5" w:rsidP="0089487F">
      <w:pPr>
        <w:rPr>
          <w:snapToGrid w:val="0"/>
        </w:rPr>
      </w:pPr>
    </w:p>
    <w:p w14:paraId="678A7D7F" w14:textId="04795DBC" w:rsidR="00D265A5" w:rsidRDefault="00D265A5" w:rsidP="0089487F">
      <w:pPr>
        <w:rPr>
          <w:rFonts w:ascii="Verdana" w:hAnsi="Verdana"/>
        </w:rPr>
      </w:pPr>
    </w:p>
    <w:p w14:paraId="46FD6AF8" w14:textId="46FF8E88" w:rsidR="00D265A5" w:rsidRDefault="0089487F" w:rsidP="0089487F">
      <w:pPr>
        <w:rPr>
          <w:rFonts w:ascii="Verdana" w:hAnsi="Verdana"/>
        </w:rPr>
      </w:pPr>
      <w:r>
        <w:rPr>
          <w:b/>
          <w:noProof/>
          <w:sz w:val="28"/>
          <w:szCs w:val="28"/>
        </w:rPr>
        <w:drawing>
          <wp:anchor distT="0" distB="0" distL="114935" distR="114935" simplePos="0" relativeHeight="251659264" behindDoc="0" locked="0" layoutInCell="1" allowOverlap="1" wp14:anchorId="40336301" wp14:editId="04312A02">
            <wp:simplePos x="0" y="0"/>
            <wp:positionH relativeFrom="column">
              <wp:posOffset>-293007</wp:posOffset>
            </wp:positionH>
            <wp:positionV relativeFrom="paragraph">
              <wp:posOffset>185873</wp:posOffset>
            </wp:positionV>
            <wp:extent cx="687070" cy="1121410"/>
            <wp:effectExtent l="0" t="0" r="0" b="2540"/>
            <wp:wrapNone/>
            <wp:docPr id="21238863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7070" cy="11214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bl>
      <w:tblPr>
        <w:tblW w:w="7796" w:type="dxa"/>
        <w:tblInd w:w="1162"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7796"/>
      </w:tblGrid>
      <w:tr w:rsidR="00D265A5" w14:paraId="55079C7A" w14:textId="77777777" w:rsidTr="0089487F">
        <w:tc>
          <w:tcPr>
            <w:tcW w:w="7796" w:type="dxa"/>
            <w:tcBorders>
              <w:top w:val="double" w:sz="6" w:space="0" w:color="auto"/>
              <w:bottom w:val="single" w:sz="18" w:space="0" w:color="auto"/>
            </w:tcBorders>
          </w:tcPr>
          <w:p w14:paraId="02FD9346" w14:textId="1DF16ED0" w:rsidR="00D265A5" w:rsidRDefault="00D265A5" w:rsidP="0089487F">
            <w:pPr>
              <w:spacing w:before="240" w:after="240"/>
              <w:jc w:val="center"/>
              <w:rPr>
                <w:rFonts w:ascii="Verdana" w:hAnsi="Verdana"/>
                <w:b/>
                <w:caps/>
                <w:sz w:val="36"/>
              </w:rPr>
            </w:pPr>
            <w:r>
              <w:rPr>
                <w:rFonts w:ascii="Verdana" w:hAnsi="Verdana"/>
                <w:b/>
                <w:caps/>
                <w:sz w:val="36"/>
              </w:rPr>
              <w:t xml:space="preserve">MAINTENANCE DES </w:t>
            </w:r>
            <w:r w:rsidR="009E776B">
              <w:rPr>
                <w:rFonts w:ascii="Verdana" w:hAnsi="Verdana"/>
                <w:b/>
                <w:caps/>
                <w:sz w:val="36"/>
              </w:rPr>
              <w:t xml:space="preserve">onduleurs des sites de finlay, jaures, la chapelle et de nationale </w:t>
            </w:r>
            <w:r w:rsidR="0089487F">
              <w:rPr>
                <w:rFonts w:ascii="Verdana" w:hAnsi="Verdana"/>
                <w:b/>
                <w:caps/>
                <w:sz w:val="36"/>
              </w:rPr>
              <w:t>DE LA CAF DE PARIS</w:t>
            </w:r>
          </w:p>
        </w:tc>
      </w:tr>
    </w:tbl>
    <w:p w14:paraId="200AC912" w14:textId="77777777" w:rsidR="00D265A5" w:rsidRDefault="00D265A5" w:rsidP="0089487F">
      <w:pPr>
        <w:jc w:val="center"/>
        <w:rPr>
          <w:rFonts w:ascii="Verdana" w:hAnsi="Verdana"/>
          <w:b/>
        </w:rPr>
      </w:pPr>
    </w:p>
    <w:p w14:paraId="7CCEAC05" w14:textId="77777777" w:rsidR="00D265A5" w:rsidRDefault="00D265A5" w:rsidP="0089487F">
      <w:pPr>
        <w:jc w:val="center"/>
        <w:rPr>
          <w:rFonts w:ascii="Verdana" w:hAnsi="Verdana"/>
          <w:b/>
        </w:rPr>
      </w:pPr>
    </w:p>
    <w:p w14:paraId="1FAA3E6B" w14:textId="77777777" w:rsidR="00D265A5" w:rsidRDefault="00D265A5" w:rsidP="0089487F">
      <w:pPr>
        <w:ind w:right="-568"/>
        <w:jc w:val="center"/>
        <w:rPr>
          <w:rFonts w:ascii="Verdana" w:hAnsi="Verdana"/>
          <w:b/>
          <w:smallCaps/>
          <w:spacing w:val="34"/>
          <w:sz w:val="28"/>
        </w:rPr>
      </w:pPr>
      <w:r>
        <w:rPr>
          <w:rFonts w:ascii="Verdana" w:hAnsi="Verdana"/>
          <w:b/>
          <w:smallCaps/>
          <w:spacing w:val="34"/>
          <w:sz w:val="36"/>
        </w:rPr>
        <w:t>C</w:t>
      </w:r>
      <w:r>
        <w:rPr>
          <w:rFonts w:ascii="Verdana" w:hAnsi="Verdana"/>
          <w:b/>
          <w:smallCaps/>
          <w:spacing w:val="34"/>
          <w:sz w:val="28"/>
        </w:rPr>
        <w:t xml:space="preserve">ahier des </w:t>
      </w:r>
      <w:r>
        <w:rPr>
          <w:rFonts w:ascii="Verdana" w:hAnsi="Verdana"/>
          <w:b/>
          <w:smallCaps/>
          <w:spacing w:val="34"/>
          <w:sz w:val="36"/>
        </w:rPr>
        <w:t>C</w:t>
      </w:r>
      <w:r>
        <w:rPr>
          <w:rFonts w:ascii="Verdana" w:hAnsi="Verdana"/>
          <w:b/>
          <w:smallCaps/>
          <w:spacing w:val="34"/>
          <w:sz w:val="28"/>
        </w:rPr>
        <w:t>lauses</w:t>
      </w:r>
    </w:p>
    <w:p w14:paraId="6129596C" w14:textId="77777777" w:rsidR="00D265A5" w:rsidRDefault="00D265A5" w:rsidP="0089487F">
      <w:pPr>
        <w:ind w:right="-568"/>
        <w:jc w:val="center"/>
        <w:rPr>
          <w:rFonts w:ascii="Verdana" w:hAnsi="Verdana"/>
          <w:b/>
          <w:smallCaps/>
          <w:spacing w:val="34"/>
          <w:sz w:val="28"/>
        </w:rPr>
      </w:pPr>
      <w:r>
        <w:rPr>
          <w:rFonts w:ascii="Verdana" w:hAnsi="Verdana"/>
          <w:b/>
          <w:smallCaps/>
          <w:spacing w:val="34"/>
          <w:sz w:val="36"/>
        </w:rPr>
        <w:t>T</w:t>
      </w:r>
      <w:r>
        <w:rPr>
          <w:rFonts w:ascii="Verdana" w:hAnsi="Verdana"/>
          <w:b/>
          <w:smallCaps/>
          <w:spacing w:val="34"/>
          <w:sz w:val="28"/>
        </w:rPr>
        <w:t xml:space="preserve">echniques </w:t>
      </w:r>
      <w:r>
        <w:rPr>
          <w:rFonts w:ascii="Verdana" w:hAnsi="Verdana"/>
          <w:b/>
          <w:smallCaps/>
          <w:spacing w:val="34"/>
          <w:sz w:val="36"/>
        </w:rPr>
        <w:t>P</w:t>
      </w:r>
      <w:r>
        <w:rPr>
          <w:rFonts w:ascii="Verdana" w:hAnsi="Verdana"/>
          <w:b/>
          <w:smallCaps/>
          <w:spacing w:val="34"/>
          <w:sz w:val="28"/>
        </w:rPr>
        <w:t>articulières</w:t>
      </w:r>
    </w:p>
    <w:p w14:paraId="0A587A2D" w14:textId="77777777" w:rsidR="00D265A5" w:rsidRDefault="00D265A5" w:rsidP="0089487F">
      <w:pPr>
        <w:jc w:val="center"/>
        <w:rPr>
          <w:rFonts w:ascii="Verdana" w:hAnsi="Verdana"/>
          <w:b/>
        </w:rPr>
      </w:pPr>
    </w:p>
    <w:p w14:paraId="7F53C013" w14:textId="77777777" w:rsidR="00D265A5" w:rsidRDefault="00D265A5" w:rsidP="0089487F">
      <w:pPr>
        <w:jc w:val="center"/>
        <w:rPr>
          <w:b/>
        </w:rPr>
      </w:pPr>
      <w:r>
        <w:rPr>
          <w:rFonts w:ascii="Verdana" w:hAnsi="Verdana"/>
          <w:b/>
        </w:rPr>
        <w:t>(</w:t>
      </w:r>
      <w:r>
        <w:rPr>
          <w:rFonts w:ascii="Verdana" w:hAnsi="Verdana"/>
          <w:b/>
          <w:sz w:val="32"/>
        </w:rPr>
        <w:t>C.C.T.P</w:t>
      </w:r>
      <w:r>
        <w:rPr>
          <w:rFonts w:ascii="Verdana" w:hAnsi="Verdana"/>
          <w:b/>
        </w:rPr>
        <w:t>)</w:t>
      </w:r>
    </w:p>
    <w:p w14:paraId="4AFC8DCA" w14:textId="77777777" w:rsidR="00D265A5" w:rsidRDefault="00D265A5" w:rsidP="0089487F"/>
    <w:p w14:paraId="55D86602" w14:textId="77777777" w:rsidR="00D265A5" w:rsidRDefault="00D265A5" w:rsidP="0089487F"/>
    <w:p w14:paraId="69CE3C95" w14:textId="77777777" w:rsidR="00D265A5" w:rsidRDefault="00D265A5" w:rsidP="0089487F">
      <w:pPr>
        <w:jc w:val="center"/>
      </w:pPr>
      <w:r>
        <w:br w:type="page"/>
      </w:r>
    </w:p>
    <w:p w14:paraId="4EDC0B1F" w14:textId="77777777" w:rsidR="009E776B" w:rsidRDefault="009E776B" w:rsidP="009E776B">
      <w:pPr>
        <w:sectPr w:rsidR="009E776B" w:rsidSect="0089487F">
          <w:headerReference w:type="even" r:id="rId9"/>
          <w:headerReference w:type="default" r:id="rId10"/>
          <w:footerReference w:type="even" r:id="rId11"/>
          <w:footerReference w:type="default" r:id="rId12"/>
          <w:footnotePr>
            <w:pos w:val="beneathText"/>
            <w:numRestart w:val="eachPage"/>
          </w:footnotePr>
          <w:endnotePr>
            <w:numFmt w:val="decimal"/>
          </w:endnotePr>
          <w:pgSz w:w="11906" w:h="16838"/>
          <w:pgMar w:top="2410" w:right="1559" w:bottom="851" w:left="851" w:header="708" w:footer="593" w:gutter="0"/>
          <w:cols w:space="720"/>
          <w:docGrid w:linePitch="240"/>
        </w:sectPr>
      </w:pPr>
    </w:p>
    <w:p w14:paraId="6AA372A2" w14:textId="77777777" w:rsidR="009E776B" w:rsidRDefault="009E776B" w:rsidP="009E776B">
      <w:pPr>
        <w:rPr>
          <w:rFonts w:ascii="Arial" w:hAnsi="Arial"/>
        </w:rPr>
      </w:pPr>
    </w:p>
    <w:p w14:paraId="1B71B0E8" w14:textId="77777777" w:rsidR="009E776B" w:rsidRDefault="009E776B" w:rsidP="009E776B">
      <w:pPr>
        <w:jc w:val="center"/>
        <w:rPr>
          <w:rFonts w:ascii="Arial" w:hAnsi="Arial"/>
          <w:u w:val="single"/>
        </w:rPr>
      </w:pPr>
      <w:r>
        <w:rPr>
          <w:rFonts w:ascii="Arial" w:hAnsi="Arial"/>
          <w:u w:val="single"/>
        </w:rPr>
        <w:t>S O M M A I R E</w:t>
      </w:r>
    </w:p>
    <w:p w14:paraId="739C7803" w14:textId="77777777" w:rsidR="009E776B" w:rsidRDefault="009E776B" w:rsidP="009E776B">
      <w:pPr>
        <w:rPr>
          <w:rFonts w:ascii="Arial" w:hAnsi="Arial"/>
        </w:rPr>
      </w:pPr>
    </w:p>
    <w:p w14:paraId="54B51315" w14:textId="77777777" w:rsidR="009E776B" w:rsidRDefault="009E776B" w:rsidP="009E776B">
      <w:pPr>
        <w:rPr>
          <w:rFonts w:ascii="Arial" w:hAnsi="Arial"/>
        </w:rPr>
      </w:pPr>
    </w:p>
    <w:p w14:paraId="41AA008B" w14:textId="77777777" w:rsidR="009E776B" w:rsidRDefault="009E776B" w:rsidP="009E776B">
      <w:pPr>
        <w:rPr>
          <w:rFonts w:ascii="Arial" w:hAnsi="Arial"/>
        </w:rPr>
      </w:pPr>
    </w:p>
    <w:tbl>
      <w:tblPr>
        <w:tblW w:w="0" w:type="auto"/>
        <w:jc w:val="center"/>
        <w:tblLayout w:type="fixed"/>
        <w:tblCellMar>
          <w:left w:w="0" w:type="dxa"/>
          <w:right w:w="0" w:type="dxa"/>
        </w:tblCellMar>
        <w:tblLook w:val="0000" w:firstRow="0" w:lastRow="0" w:firstColumn="0" w:lastColumn="0" w:noHBand="0" w:noVBand="0"/>
      </w:tblPr>
      <w:tblGrid>
        <w:gridCol w:w="1911"/>
        <w:gridCol w:w="6379"/>
        <w:gridCol w:w="920"/>
      </w:tblGrid>
      <w:tr w:rsidR="009E776B" w14:paraId="65688313" w14:textId="77777777" w:rsidTr="008874FD">
        <w:trPr>
          <w:trHeight w:val="1294"/>
          <w:jc w:val="center"/>
        </w:trPr>
        <w:tc>
          <w:tcPr>
            <w:tcW w:w="1911" w:type="dxa"/>
            <w:tcBorders>
              <w:top w:val="single" w:sz="4" w:space="0" w:color="000000"/>
              <w:left w:val="single" w:sz="4" w:space="0" w:color="000000"/>
              <w:bottom w:val="single" w:sz="4" w:space="0" w:color="000000"/>
              <w:right w:val="single" w:sz="4" w:space="0" w:color="000000"/>
            </w:tcBorders>
            <w:vAlign w:val="center"/>
          </w:tcPr>
          <w:p w14:paraId="31E3AE43" w14:textId="77777777" w:rsidR="009E776B" w:rsidRDefault="009E776B" w:rsidP="00157197">
            <w:pPr>
              <w:pStyle w:val="Titre2"/>
              <w:numPr>
                <w:ilvl w:val="0"/>
                <w:numId w:val="0"/>
              </w:numPr>
              <w:jc w:val="center"/>
              <w:rPr>
                <w:rFonts w:ascii="Arial" w:hAnsi="Arial"/>
                <w:b w:val="0"/>
              </w:rPr>
            </w:pPr>
            <w:r>
              <w:rPr>
                <w:rFonts w:ascii="Arial" w:hAnsi="Arial"/>
                <w:b w:val="0"/>
              </w:rPr>
              <w:t>ARTICLE 1</w:t>
            </w:r>
          </w:p>
        </w:tc>
        <w:tc>
          <w:tcPr>
            <w:tcW w:w="6379" w:type="dxa"/>
            <w:tcBorders>
              <w:top w:val="single" w:sz="4" w:space="0" w:color="000000"/>
              <w:left w:val="single" w:sz="4" w:space="0" w:color="000000"/>
              <w:bottom w:val="single" w:sz="4" w:space="0" w:color="000000"/>
              <w:right w:val="single" w:sz="4" w:space="0" w:color="000000"/>
            </w:tcBorders>
            <w:vAlign w:val="center"/>
          </w:tcPr>
          <w:p w14:paraId="06A10B0C" w14:textId="0C520578" w:rsidR="009E776B" w:rsidRDefault="009E776B" w:rsidP="00157197">
            <w:pPr>
              <w:jc w:val="center"/>
              <w:rPr>
                <w:rFonts w:ascii="Arial" w:hAnsi="Arial"/>
              </w:rPr>
            </w:pPr>
            <w:r>
              <w:rPr>
                <w:rFonts w:ascii="Arial" w:hAnsi="Arial"/>
              </w:rPr>
              <w:t>DESCRIPTION DU SERVICE ATTENDU</w:t>
            </w:r>
          </w:p>
        </w:tc>
        <w:tc>
          <w:tcPr>
            <w:tcW w:w="920" w:type="dxa"/>
            <w:tcBorders>
              <w:top w:val="single" w:sz="4" w:space="0" w:color="000000"/>
              <w:left w:val="single" w:sz="4" w:space="0" w:color="000000"/>
              <w:bottom w:val="single" w:sz="4" w:space="0" w:color="000000"/>
              <w:right w:val="single" w:sz="4" w:space="0" w:color="000000"/>
            </w:tcBorders>
            <w:vAlign w:val="center"/>
          </w:tcPr>
          <w:p w14:paraId="6B318281" w14:textId="77777777" w:rsidR="009E776B" w:rsidRDefault="009E776B" w:rsidP="00157197">
            <w:pPr>
              <w:pStyle w:val="Titre2"/>
              <w:numPr>
                <w:ilvl w:val="0"/>
                <w:numId w:val="0"/>
              </w:numPr>
              <w:jc w:val="center"/>
              <w:rPr>
                <w:rFonts w:ascii="Arial" w:hAnsi="Arial"/>
                <w:b w:val="0"/>
              </w:rPr>
            </w:pPr>
            <w:r>
              <w:rPr>
                <w:rFonts w:ascii="Arial" w:hAnsi="Arial"/>
                <w:b w:val="0"/>
              </w:rPr>
              <w:t>3</w:t>
            </w:r>
          </w:p>
        </w:tc>
      </w:tr>
      <w:tr w:rsidR="009E776B" w14:paraId="3A0ABDDD" w14:textId="77777777" w:rsidTr="008874FD">
        <w:trPr>
          <w:trHeight w:val="1411"/>
          <w:jc w:val="center"/>
        </w:trPr>
        <w:tc>
          <w:tcPr>
            <w:tcW w:w="1911" w:type="dxa"/>
            <w:tcBorders>
              <w:top w:val="single" w:sz="4" w:space="0" w:color="000000"/>
              <w:left w:val="single" w:sz="4" w:space="0" w:color="000000"/>
              <w:bottom w:val="single" w:sz="4" w:space="0" w:color="000000"/>
              <w:right w:val="single" w:sz="4" w:space="0" w:color="000000"/>
            </w:tcBorders>
            <w:vAlign w:val="center"/>
          </w:tcPr>
          <w:p w14:paraId="7579659D" w14:textId="77777777" w:rsidR="009E776B" w:rsidRDefault="009E776B" w:rsidP="00157197">
            <w:pPr>
              <w:pStyle w:val="Titre2"/>
              <w:numPr>
                <w:ilvl w:val="0"/>
                <w:numId w:val="0"/>
              </w:numPr>
              <w:jc w:val="center"/>
              <w:rPr>
                <w:rFonts w:ascii="Arial" w:hAnsi="Arial"/>
                <w:b w:val="0"/>
              </w:rPr>
            </w:pPr>
            <w:r>
              <w:rPr>
                <w:rFonts w:ascii="Arial" w:hAnsi="Arial"/>
                <w:b w:val="0"/>
              </w:rPr>
              <w:t>ARTICLE 2</w:t>
            </w:r>
          </w:p>
          <w:p w14:paraId="4D3C1F96" w14:textId="77777777" w:rsidR="009E776B" w:rsidRDefault="009E776B" w:rsidP="00157197">
            <w:pPr>
              <w:jc w:val="center"/>
              <w:rPr>
                <w:rFonts w:ascii="Arial" w:hAnsi="Arial"/>
              </w:rPr>
            </w:pPr>
          </w:p>
        </w:tc>
        <w:tc>
          <w:tcPr>
            <w:tcW w:w="6379" w:type="dxa"/>
            <w:tcBorders>
              <w:top w:val="single" w:sz="4" w:space="0" w:color="000000"/>
              <w:left w:val="single" w:sz="4" w:space="0" w:color="000000"/>
              <w:bottom w:val="single" w:sz="4" w:space="0" w:color="000000"/>
              <w:right w:val="single" w:sz="4" w:space="0" w:color="000000"/>
            </w:tcBorders>
            <w:vAlign w:val="center"/>
          </w:tcPr>
          <w:p w14:paraId="16949888" w14:textId="41A8797A" w:rsidR="009E776B" w:rsidRDefault="009E776B" w:rsidP="00157197">
            <w:pPr>
              <w:jc w:val="center"/>
              <w:rPr>
                <w:rFonts w:ascii="Arial" w:hAnsi="Arial"/>
              </w:rPr>
            </w:pPr>
            <w:r>
              <w:rPr>
                <w:rFonts w:ascii="Arial" w:hAnsi="Arial"/>
              </w:rPr>
              <w:t>MODALITES D’EXECUTION</w:t>
            </w:r>
          </w:p>
        </w:tc>
        <w:tc>
          <w:tcPr>
            <w:tcW w:w="920" w:type="dxa"/>
            <w:tcBorders>
              <w:top w:val="single" w:sz="4" w:space="0" w:color="000000"/>
              <w:left w:val="single" w:sz="4" w:space="0" w:color="000000"/>
              <w:bottom w:val="single" w:sz="4" w:space="0" w:color="000000"/>
              <w:right w:val="single" w:sz="4" w:space="0" w:color="000000"/>
            </w:tcBorders>
            <w:vAlign w:val="center"/>
          </w:tcPr>
          <w:p w14:paraId="5DAC677B" w14:textId="77777777" w:rsidR="009E776B" w:rsidRDefault="009E776B" w:rsidP="00157197">
            <w:pPr>
              <w:pStyle w:val="Titre2"/>
              <w:numPr>
                <w:ilvl w:val="0"/>
                <w:numId w:val="0"/>
              </w:numPr>
              <w:jc w:val="center"/>
              <w:rPr>
                <w:rFonts w:ascii="Arial" w:hAnsi="Arial"/>
                <w:b w:val="0"/>
              </w:rPr>
            </w:pPr>
            <w:r>
              <w:rPr>
                <w:rFonts w:ascii="Arial" w:hAnsi="Arial"/>
                <w:b w:val="0"/>
              </w:rPr>
              <w:t>5</w:t>
            </w:r>
          </w:p>
        </w:tc>
      </w:tr>
    </w:tbl>
    <w:p w14:paraId="49229B81" w14:textId="77777777" w:rsidR="009E776B" w:rsidRDefault="009E776B" w:rsidP="009E776B">
      <w:pPr>
        <w:rPr>
          <w:rFonts w:ascii="Arial" w:hAnsi="Arial"/>
        </w:rPr>
      </w:pPr>
    </w:p>
    <w:p w14:paraId="4FB483FF" w14:textId="77777777" w:rsidR="009E776B" w:rsidRDefault="009E776B" w:rsidP="009E776B">
      <w:pPr>
        <w:pageBreakBefore/>
        <w:rPr>
          <w:rFonts w:ascii="Arial" w:hAnsi="Arial"/>
        </w:rPr>
      </w:pPr>
    </w:p>
    <w:p w14:paraId="5B38A933" w14:textId="77777777" w:rsidR="009E776B" w:rsidRDefault="009E776B" w:rsidP="009E776B">
      <w:pPr>
        <w:rPr>
          <w:rFonts w:ascii="Arial" w:hAnsi="Arial"/>
          <w:b/>
        </w:rPr>
      </w:pPr>
      <w:r>
        <w:rPr>
          <w:rFonts w:ascii="Arial" w:hAnsi="Arial"/>
          <w:b/>
          <w:u w:val="single"/>
        </w:rPr>
        <w:t>ARTICLE 1</w:t>
      </w:r>
      <w:r>
        <w:rPr>
          <w:rFonts w:ascii="Arial" w:hAnsi="Arial"/>
          <w:b/>
        </w:rPr>
        <w:t xml:space="preserve"> - DESCRIPTION DU SERVICE ATTENDU</w:t>
      </w:r>
    </w:p>
    <w:p w14:paraId="27BFE205" w14:textId="77777777" w:rsidR="009E776B" w:rsidRDefault="009E776B" w:rsidP="009E776B">
      <w:pPr>
        <w:jc w:val="both"/>
        <w:rPr>
          <w:rFonts w:ascii="Arial" w:hAnsi="Arial"/>
        </w:rPr>
      </w:pPr>
    </w:p>
    <w:p w14:paraId="074EA127" w14:textId="77777777" w:rsidR="009E776B" w:rsidRDefault="009E776B" w:rsidP="009E776B">
      <w:pPr>
        <w:jc w:val="both"/>
        <w:rPr>
          <w:rFonts w:ascii="Arial" w:hAnsi="Arial"/>
        </w:rPr>
      </w:pPr>
      <w:r>
        <w:rPr>
          <w:rFonts w:ascii="Arial" w:hAnsi="Arial"/>
        </w:rPr>
        <w:t>Les matériels devront être maintenus dans les conditions suivantes :</w:t>
      </w:r>
    </w:p>
    <w:p w14:paraId="6E8905A5" w14:textId="77777777" w:rsidR="009E776B" w:rsidRDefault="009E776B" w:rsidP="009E776B">
      <w:pPr>
        <w:jc w:val="both"/>
        <w:rPr>
          <w:rFonts w:ascii="Arial" w:hAnsi="Arial"/>
        </w:rPr>
      </w:pPr>
    </w:p>
    <w:p w14:paraId="19AA78CA" w14:textId="77777777" w:rsidR="009E776B" w:rsidRDefault="009E776B" w:rsidP="00FF42E0">
      <w:pPr>
        <w:numPr>
          <w:ilvl w:val="0"/>
          <w:numId w:val="3"/>
        </w:numPr>
        <w:suppressAutoHyphens/>
        <w:jc w:val="both"/>
        <w:rPr>
          <w:rFonts w:ascii="Arial" w:hAnsi="Arial"/>
        </w:rPr>
      </w:pPr>
      <w:r>
        <w:rPr>
          <w:rFonts w:ascii="Arial" w:hAnsi="Arial"/>
        </w:rPr>
        <w:t>Maintenance préventive</w:t>
      </w:r>
    </w:p>
    <w:p w14:paraId="3BE89BF3" w14:textId="77777777" w:rsidR="009E776B" w:rsidRDefault="009E776B" w:rsidP="00FF42E0">
      <w:pPr>
        <w:numPr>
          <w:ilvl w:val="0"/>
          <w:numId w:val="3"/>
        </w:numPr>
        <w:suppressAutoHyphens/>
        <w:jc w:val="both"/>
        <w:rPr>
          <w:rFonts w:ascii="Arial" w:hAnsi="Arial"/>
        </w:rPr>
      </w:pPr>
      <w:r>
        <w:rPr>
          <w:rFonts w:ascii="Arial" w:hAnsi="Arial"/>
        </w:rPr>
        <w:t>Maintenance corrective</w:t>
      </w:r>
    </w:p>
    <w:p w14:paraId="65B38674" w14:textId="77777777" w:rsidR="009E776B" w:rsidRDefault="009E776B" w:rsidP="00FF42E0">
      <w:pPr>
        <w:numPr>
          <w:ilvl w:val="0"/>
          <w:numId w:val="3"/>
        </w:numPr>
        <w:suppressAutoHyphens/>
        <w:jc w:val="both"/>
        <w:rPr>
          <w:rFonts w:ascii="Arial" w:hAnsi="Arial"/>
        </w:rPr>
      </w:pPr>
      <w:r>
        <w:rPr>
          <w:rFonts w:ascii="Arial" w:hAnsi="Arial"/>
        </w:rPr>
        <w:t>Assistance téléphonique</w:t>
      </w:r>
    </w:p>
    <w:p w14:paraId="3339ED6D" w14:textId="77777777" w:rsidR="009E776B" w:rsidRDefault="009E776B" w:rsidP="00FF42E0">
      <w:pPr>
        <w:numPr>
          <w:ilvl w:val="0"/>
          <w:numId w:val="3"/>
        </w:numPr>
        <w:suppressAutoHyphens/>
        <w:jc w:val="both"/>
        <w:rPr>
          <w:rFonts w:ascii="Arial" w:hAnsi="Arial"/>
        </w:rPr>
      </w:pPr>
      <w:r>
        <w:rPr>
          <w:rFonts w:ascii="Arial" w:hAnsi="Arial"/>
        </w:rPr>
        <w:t>Tous les organes de l’A.S.I. y compris batteries, sont concernés.</w:t>
      </w:r>
    </w:p>
    <w:p w14:paraId="19F798EC" w14:textId="77777777" w:rsidR="009E776B" w:rsidRDefault="009E776B" w:rsidP="00FF42E0">
      <w:pPr>
        <w:numPr>
          <w:ilvl w:val="1"/>
          <w:numId w:val="9"/>
        </w:numPr>
        <w:suppressAutoHyphens/>
        <w:spacing w:before="240"/>
        <w:jc w:val="both"/>
        <w:rPr>
          <w:rFonts w:ascii="Arial" w:hAnsi="Arial"/>
          <w:b/>
        </w:rPr>
      </w:pPr>
      <w:r>
        <w:rPr>
          <w:rFonts w:ascii="Arial" w:hAnsi="Arial"/>
          <w:b/>
        </w:rPr>
        <w:t>Maintenance préventive</w:t>
      </w:r>
    </w:p>
    <w:p w14:paraId="4AB24ED4" w14:textId="77777777" w:rsidR="009E776B" w:rsidRDefault="009E776B" w:rsidP="009E776B">
      <w:pPr>
        <w:jc w:val="both"/>
        <w:rPr>
          <w:rFonts w:ascii="Arial" w:hAnsi="Arial"/>
        </w:rPr>
      </w:pPr>
    </w:p>
    <w:p w14:paraId="35870497" w14:textId="77777777" w:rsidR="009E776B" w:rsidRDefault="009E776B" w:rsidP="009E776B">
      <w:pPr>
        <w:jc w:val="both"/>
        <w:rPr>
          <w:rFonts w:ascii="Arial" w:hAnsi="Arial"/>
        </w:rPr>
      </w:pPr>
      <w:r>
        <w:rPr>
          <w:rFonts w:ascii="Arial" w:hAnsi="Arial"/>
        </w:rPr>
        <w:t xml:space="preserve">Hormis la visite de prise en charge des équipements, </w:t>
      </w:r>
      <w:r>
        <w:rPr>
          <w:rFonts w:ascii="Arial" w:hAnsi="Arial"/>
          <w:b/>
        </w:rPr>
        <w:t xml:space="preserve">il s’agira d’une visite annuelle effectuée par un technicien spécialisé sur le type de matériel mis en place. </w:t>
      </w:r>
      <w:r>
        <w:rPr>
          <w:rFonts w:ascii="Arial" w:hAnsi="Arial"/>
        </w:rPr>
        <w:t>Cette qualification lui permettra d’effectuer à l’occasion de cette visite les actions suivantes :</w:t>
      </w:r>
    </w:p>
    <w:p w14:paraId="17C7EC13" w14:textId="77777777" w:rsidR="009E776B" w:rsidRDefault="009E776B" w:rsidP="009E776B">
      <w:pPr>
        <w:jc w:val="both"/>
        <w:rPr>
          <w:rFonts w:ascii="Arial" w:hAnsi="Arial"/>
        </w:rPr>
      </w:pPr>
    </w:p>
    <w:p w14:paraId="6BB858DC" w14:textId="77777777" w:rsidR="009E776B" w:rsidRPr="00FF42E0" w:rsidRDefault="009E776B" w:rsidP="00FF42E0">
      <w:pPr>
        <w:pStyle w:val="Paragraphedeliste1"/>
        <w:numPr>
          <w:ilvl w:val="0"/>
          <w:numId w:val="7"/>
        </w:numPr>
        <w:jc w:val="both"/>
        <w:rPr>
          <w:rFonts w:ascii="Arial" w:hAnsi="Arial"/>
          <w:sz w:val="20"/>
          <w:szCs w:val="20"/>
        </w:rPr>
      </w:pPr>
      <w:r w:rsidRPr="00FF42E0">
        <w:rPr>
          <w:rFonts w:ascii="Arial" w:hAnsi="Arial"/>
          <w:sz w:val="20"/>
          <w:szCs w:val="20"/>
        </w:rPr>
        <w:t>des performances et des réglages de l’appareil ;</w:t>
      </w:r>
    </w:p>
    <w:p w14:paraId="1A35E676" w14:textId="77777777" w:rsidR="009E776B" w:rsidRPr="00FF42E0" w:rsidRDefault="009E776B" w:rsidP="00FF42E0">
      <w:pPr>
        <w:pStyle w:val="Paragraphedeliste1"/>
        <w:numPr>
          <w:ilvl w:val="0"/>
          <w:numId w:val="7"/>
        </w:numPr>
        <w:jc w:val="both"/>
        <w:rPr>
          <w:rFonts w:ascii="Arial" w:hAnsi="Arial"/>
          <w:sz w:val="20"/>
          <w:szCs w:val="20"/>
        </w:rPr>
      </w:pPr>
      <w:r w:rsidRPr="00FF42E0">
        <w:rPr>
          <w:rFonts w:ascii="Arial" w:hAnsi="Arial"/>
          <w:sz w:val="20"/>
          <w:szCs w:val="20"/>
        </w:rPr>
        <w:t>de la batterie et de son autonomie ;</w:t>
      </w:r>
    </w:p>
    <w:p w14:paraId="20D6FE22" w14:textId="77777777" w:rsidR="009E776B" w:rsidRPr="00FF42E0" w:rsidRDefault="009E776B" w:rsidP="00FF42E0">
      <w:pPr>
        <w:pStyle w:val="Paragraphedeliste1"/>
        <w:numPr>
          <w:ilvl w:val="0"/>
          <w:numId w:val="7"/>
        </w:numPr>
        <w:jc w:val="both"/>
        <w:rPr>
          <w:rFonts w:ascii="Arial" w:hAnsi="Arial"/>
          <w:sz w:val="20"/>
          <w:szCs w:val="20"/>
        </w:rPr>
      </w:pPr>
      <w:r w:rsidRPr="00FF42E0">
        <w:rPr>
          <w:rFonts w:ascii="Arial" w:hAnsi="Arial"/>
          <w:sz w:val="20"/>
          <w:szCs w:val="20"/>
        </w:rPr>
        <w:t>de corriger les défauts constatés.</w:t>
      </w:r>
    </w:p>
    <w:p w14:paraId="72E019D8" w14:textId="77777777" w:rsidR="009E776B" w:rsidRDefault="009E776B" w:rsidP="009E776B">
      <w:pPr>
        <w:jc w:val="both"/>
        <w:rPr>
          <w:rFonts w:ascii="Arial" w:hAnsi="Arial"/>
        </w:rPr>
      </w:pPr>
    </w:p>
    <w:p w14:paraId="1A4C55DA" w14:textId="77777777" w:rsidR="009E776B" w:rsidRDefault="009E776B" w:rsidP="009E776B">
      <w:pPr>
        <w:jc w:val="both"/>
        <w:rPr>
          <w:rFonts w:ascii="Arial" w:hAnsi="Arial"/>
          <w:u w:val="single"/>
        </w:rPr>
      </w:pPr>
      <w:r>
        <w:rPr>
          <w:rFonts w:ascii="Arial" w:hAnsi="Arial"/>
          <w:u w:val="single"/>
        </w:rPr>
        <w:t xml:space="preserve">Liste des vérifications et essais : </w:t>
      </w:r>
    </w:p>
    <w:p w14:paraId="7D8652B3" w14:textId="77777777" w:rsidR="009E776B" w:rsidRDefault="009E776B" w:rsidP="009E776B">
      <w:pPr>
        <w:jc w:val="both"/>
        <w:rPr>
          <w:rFonts w:ascii="Arial" w:hAnsi="Arial"/>
        </w:rPr>
      </w:pPr>
    </w:p>
    <w:p w14:paraId="251F9A4F" w14:textId="77777777" w:rsidR="009E776B" w:rsidRDefault="009E776B" w:rsidP="009E776B">
      <w:pPr>
        <w:jc w:val="both"/>
        <w:rPr>
          <w:rFonts w:ascii="Arial" w:hAnsi="Arial"/>
          <w:b/>
        </w:rPr>
      </w:pPr>
      <w:r>
        <w:rPr>
          <w:rFonts w:ascii="Arial" w:hAnsi="Arial"/>
          <w:b/>
        </w:rPr>
        <w:t>Généralités</w:t>
      </w:r>
    </w:p>
    <w:p w14:paraId="486F9726" w14:textId="77777777" w:rsidR="009E776B" w:rsidRDefault="009E776B" w:rsidP="009E776B">
      <w:pPr>
        <w:jc w:val="both"/>
        <w:rPr>
          <w:rFonts w:ascii="Arial" w:hAnsi="Arial"/>
        </w:rPr>
      </w:pPr>
    </w:p>
    <w:p w14:paraId="7C066D75" w14:textId="77777777" w:rsidR="009E776B" w:rsidRDefault="009E776B" w:rsidP="009E776B">
      <w:pPr>
        <w:jc w:val="both"/>
        <w:rPr>
          <w:rFonts w:ascii="Arial" w:hAnsi="Arial"/>
        </w:rPr>
      </w:pPr>
      <w:r>
        <w:rPr>
          <w:rFonts w:ascii="Arial" w:hAnsi="Arial"/>
        </w:rPr>
        <w:t>Contrôle visuel général de :</w:t>
      </w:r>
    </w:p>
    <w:p w14:paraId="1DA22DD9" w14:textId="0F48C3B0" w:rsidR="009E776B" w:rsidRPr="00FF42E0" w:rsidRDefault="009E776B" w:rsidP="00FF42E0">
      <w:pPr>
        <w:pStyle w:val="Paragraphedeliste"/>
        <w:numPr>
          <w:ilvl w:val="0"/>
          <w:numId w:val="7"/>
        </w:numPr>
        <w:jc w:val="both"/>
        <w:rPr>
          <w:rFonts w:ascii="Arial" w:hAnsi="Arial"/>
        </w:rPr>
      </w:pPr>
      <w:r w:rsidRPr="00FF42E0">
        <w:rPr>
          <w:rFonts w:ascii="Arial" w:hAnsi="Arial"/>
        </w:rPr>
        <w:t>l’état des cartes électroniques ;</w:t>
      </w:r>
    </w:p>
    <w:p w14:paraId="71C5998C" w14:textId="77777777" w:rsidR="009E776B" w:rsidRDefault="009E776B" w:rsidP="00FF42E0">
      <w:pPr>
        <w:pStyle w:val="Paragraphedeliste"/>
        <w:numPr>
          <w:ilvl w:val="0"/>
          <w:numId w:val="7"/>
        </w:numPr>
        <w:jc w:val="both"/>
        <w:rPr>
          <w:rFonts w:ascii="Arial" w:hAnsi="Arial"/>
        </w:rPr>
      </w:pPr>
      <w:r>
        <w:rPr>
          <w:rFonts w:ascii="Arial" w:hAnsi="Arial"/>
        </w:rPr>
        <w:t>l’enfichage des connecteurs ;</w:t>
      </w:r>
    </w:p>
    <w:p w14:paraId="0D209F9E" w14:textId="30BBB22C" w:rsidR="002152C6" w:rsidRDefault="002152C6" w:rsidP="00FF42E0">
      <w:pPr>
        <w:pStyle w:val="Paragraphedeliste"/>
        <w:numPr>
          <w:ilvl w:val="0"/>
          <w:numId w:val="7"/>
        </w:numPr>
        <w:jc w:val="both"/>
        <w:rPr>
          <w:rFonts w:ascii="Arial" w:hAnsi="Arial"/>
        </w:rPr>
      </w:pPr>
      <w:r>
        <w:rPr>
          <w:rFonts w:ascii="Arial" w:hAnsi="Arial"/>
        </w:rPr>
        <w:t>“reset » des alarmes ;</w:t>
      </w:r>
    </w:p>
    <w:p w14:paraId="44A08725" w14:textId="77777777" w:rsidR="009E776B" w:rsidRDefault="009E776B" w:rsidP="00FF42E0">
      <w:pPr>
        <w:pStyle w:val="Paragraphedeliste"/>
        <w:numPr>
          <w:ilvl w:val="0"/>
          <w:numId w:val="7"/>
        </w:numPr>
        <w:jc w:val="both"/>
        <w:rPr>
          <w:rFonts w:ascii="Arial" w:hAnsi="Arial"/>
        </w:rPr>
      </w:pPr>
      <w:r>
        <w:rPr>
          <w:rFonts w:ascii="Arial" w:hAnsi="Arial"/>
        </w:rPr>
        <w:t>l’aspect des transformateurs, etc.</w:t>
      </w:r>
    </w:p>
    <w:p w14:paraId="5D6D76DF" w14:textId="77777777" w:rsidR="009E776B" w:rsidRDefault="009E776B" w:rsidP="009E776B">
      <w:pPr>
        <w:jc w:val="both"/>
        <w:rPr>
          <w:rFonts w:ascii="Arial" w:hAnsi="Arial"/>
        </w:rPr>
      </w:pPr>
    </w:p>
    <w:p w14:paraId="4B764072" w14:textId="77777777" w:rsidR="009E776B" w:rsidRDefault="009E776B" w:rsidP="009E776B">
      <w:pPr>
        <w:jc w:val="both"/>
        <w:rPr>
          <w:rFonts w:ascii="Arial" w:hAnsi="Arial"/>
          <w:b/>
        </w:rPr>
      </w:pPr>
      <w:r>
        <w:rPr>
          <w:rFonts w:ascii="Arial" w:hAnsi="Arial"/>
          <w:b/>
        </w:rPr>
        <w:t>Vérification des ventilateurs :</w:t>
      </w:r>
    </w:p>
    <w:p w14:paraId="129343C9" w14:textId="77777777" w:rsidR="009E776B" w:rsidRDefault="009E776B" w:rsidP="009E776B">
      <w:pPr>
        <w:jc w:val="both"/>
        <w:rPr>
          <w:rFonts w:ascii="Arial" w:hAnsi="Arial"/>
          <w:b/>
        </w:rPr>
      </w:pPr>
    </w:p>
    <w:p w14:paraId="369C3EDA" w14:textId="77777777" w:rsidR="009E776B" w:rsidRDefault="009E776B" w:rsidP="009E776B">
      <w:pPr>
        <w:jc w:val="both"/>
        <w:rPr>
          <w:rFonts w:ascii="Arial" w:hAnsi="Arial"/>
        </w:rPr>
      </w:pPr>
      <w:r>
        <w:rPr>
          <w:rFonts w:ascii="Arial" w:hAnsi="Arial"/>
        </w:rPr>
        <w:t>Contrôle visuel général de :</w:t>
      </w:r>
    </w:p>
    <w:p w14:paraId="2323F9F4" w14:textId="77777777" w:rsidR="009E776B" w:rsidRDefault="009E776B" w:rsidP="00FF42E0">
      <w:pPr>
        <w:pStyle w:val="Paragraphedeliste"/>
        <w:numPr>
          <w:ilvl w:val="0"/>
          <w:numId w:val="7"/>
        </w:numPr>
        <w:jc w:val="both"/>
        <w:rPr>
          <w:rFonts w:ascii="Arial" w:hAnsi="Arial"/>
        </w:rPr>
      </w:pPr>
      <w:r>
        <w:rPr>
          <w:rFonts w:ascii="Arial" w:hAnsi="Arial"/>
        </w:rPr>
        <w:t>l’état des ailettes et nettoyage ;</w:t>
      </w:r>
    </w:p>
    <w:p w14:paraId="3638C76E" w14:textId="77777777" w:rsidR="009E776B" w:rsidRDefault="009E776B" w:rsidP="00FF42E0">
      <w:pPr>
        <w:pStyle w:val="Paragraphedeliste"/>
        <w:numPr>
          <w:ilvl w:val="0"/>
          <w:numId w:val="7"/>
        </w:numPr>
        <w:jc w:val="both"/>
        <w:rPr>
          <w:rFonts w:ascii="Arial" w:hAnsi="Arial"/>
        </w:rPr>
      </w:pPr>
      <w:r>
        <w:rPr>
          <w:rFonts w:ascii="Arial" w:hAnsi="Arial"/>
        </w:rPr>
        <w:t>vérification intensité ;</w:t>
      </w:r>
    </w:p>
    <w:p w14:paraId="3B478CDF" w14:textId="73E91068" w:rsidR="009E776B" w:rsidRDefault="009E776B" w:rsidP="00FF42E0">
      <w:pPr>
        <w:pStyle w:val="Paragraphedeliste"/>
        <w:numPr>
          <w:ilvl w:val="0"/>
          <w:numId w:val="7"/>
        </w:numPr>
        <w:jc w:val="both"/>
        <w:rPr>
          <w:rFonts w:ascii="Arial" w:hAnsi="Arial"/>
        </w:rPr>
      </w:pPr>
      <w:r>
        <w:rPr>
          <w:rFonts w:ascii="Arial" w:hAnsi="Arial"/>
        </w:rPr>
        <w:t xml:space="preserve">resserrage </w:t>
      </w:r>
      <w:r w:rsidR="00C52697">
        <w:rPr>
          <w:rFonts w:ascii="Arial" w:hAnsi="Arial"/>
        </w:rPr>
        <w:t>etc.</w:t>
      </w:r>
    </w:p>
    <w:p w14:paraId="42F40C8C" w14:textId="77777777" w:rsidR="009E776B" w:rsidRDefault="009E776B" w:rsidP="009E776B">
      <w:pPr>
        <w:jc w:val="both"/>
        <w:rPr>
          <w:rFonts w:ascii="Arial" w:hAnsi="Arial"/>
          <w:b/>
        </w:rPr>
      </w:pPr>
    </w:p>
    <w:p w14:paraId="27921FEB" w14:textId="77777777" w:rsidR="009E776B" w:rsidRDefault="009E776B" w:rsidP="009E776B">
      <w:pPr>
        <w:jc w:val="both"/>
        <w:rPr>
          <w:rFonts w:ascii="Arial" w:hAnsi="Arial"/>
          <w:b/>
        </w:rPr>
      </w:pPr>
      <w:r>
        <w:rPr>
          <w:rFonts w:ascii="Arial" w:hAnsi="Arial"/>
          <w:b/>
        </w:rPr>
        <w:t>Batteries</w:t>
      </w:r>
    </w:p>
    <w:p w14:paraId="2BDF31AB" w14:textId="77777777" w:rsidR="009E776B" w:rsidRDefault="009E776B" w:rsidP="009E776B">
      <w:pPr>
        <w:jc w:val="both"/>
        <w:rPr>
          <w:rFonts w:ascii="Arial" w:hAnsi="Arial"/>
        </w:rPr>
      </w:pPr>
    </w:p>
    <w:p w14:paraId="2C8148E9" w14:textId="77777777" w:rsidR="009E776B" w:rsidRDefault="009E776B" w:rsidP="009E776B">
      <w:pPr>
        <w:jc w:val="both"/>
        <w:rPr>
          <w:rFonts w:ascii="Arial" w:hAnsi="Arial"/>
        </w:rPr>
      </w:pPr>
      <w:r>
        <w:rPr>
          <w:rFonts w:ascii="Arial" w:hAnsi="Arial"/>
        </w:rPr>
        <w:t>Vérification :</w:t>
      </w:r>
    </w:p>
    <w:p w14:paraId="76D6D9AC" w14:textId="77777777" w:rsidR="009E776B" w:rsidRDefault="009E776B" w:rsidP="00FF42E0">
      <w:pPr>
        <w:pStyle w:val="Paragraphedeliste"/>
        <w:numPr>
          <w:ilvl w:val="0"/>
          <w:numId w:val="7"/>
        </w:numPr>
        <w:jc w:val="both"/>
        <w:rPr>
          <w:rFonts w:ascii="Arial" w:hAnsi="Arial"/>
        </w:rPr>
      </w:pPr>
      <w:r>
        <w:rPr>
          <w:rFonts w:ascii="Arial" w:hAnsi="Arial"/>
        </w:rPr>
        <w:t>de la tension ;</w:t>
      </w:r>
    </w:p>
    <w:p w14:paraId="2B69A32E" w14:textId="77777777" w:rsidR="009E776B" w:rsidRDefault="009E776B" w:rsidP="00FF42E0">
      <w:pPr>
        <w:pStyle w:val="Paragraphedeliste"/>
        <w:numPr>
          <w:ilvl w:val="0"/>
          <w:numId w:val="7"/>
        </w:numPr>
        <w:jc w:val="both"/>
        <w:rPr>
          <w:rFonts w:ascii="Arial" w:hAnsi="Arial"/>
        </w:rPr>
      </w:pPr>
      <w:r>
        <w:rPr>
          <w:rFonts w:ascii="Arial" w:hAnsi="Arial"/>
        </w:rPr>
        <w:t>contrôle des éléments ;</w:t>
      </w:r>
    </w:p>
    <w:p w14:paraId="0EA5F3C1" w14:textId="77777777" w:rsidR="009E776B" w:rsidRDefault="009E776B" w:rsidP="00FF42E0">
      <w:pPr>
        <w:pStyle w:val="Paragraphedeliste"/>
        <w:numPr>
          <w:ilvl w:val="0"/>
          <w:numId w:val="7"/>
        </w:numPr>
        <w:jc w:val="both"/>
        <w:rPr>
          <w:rFonts w:ascii="Arial" w:hAnsi="Arial"/>
        </w:rPr>
      </w:pPr>
      <w:r>
        <w:rPr>
          <w:rFonts w:ascii="Arial" w:hAnsi="Arial"/>
        </w:rPr>
        <w:t>état de propreté ;</w:t>
      </w:r>
    </w:p>
    <w:p w14:paraId="0F84F700" w14:textId="33D9B93B" w:rsidR="009E776B" w:rsidRDefault="009E776B" w:rsidP="00FF42E0">
      <w:pPr>
        <w:pStyle w:val="Paragraphedeliste"/>
        <w:numPr>
          <w:ilvl w:val="0"/>
          <w:numId w:val="7"/>
        </w:numPr>
        <w:jc w:val="both"/>
        <w:rPr>
          <w:rFonts w:ascii="Arial" w:hAnsi="Arial"/>
        </w:rPr>
      </w:pPr>
      <w:r>
        <w:rPr>
          <w:rFonts w:ascii="Arial" w:hAnsi="Arial"/>
        </w:rPr>
        <w:t xml:space="preserve">serrage, connexions, </w:t>
      </w:r>
      <w:r w:rsidR="00C52697">
        <w:rPr>
          <w:rFonts w:ascii="Arial" w:hAnsi="Arial"/>
        </w:rPr>
        <w:t>etc.</w:t>
      </w:r>
    </w:p>
    <w:p w14:paraId="7B048434" w14:textId="7AA9F408" w:rsidR="009E776B" w:rsidRDefault="009E776B" w:rsidP="00FF42E0">
      <w:pPr>
        <w:pStyle w:val="Paragraphedeliste"/>
        <w:numPr>
          <w:ilvl w:val="0"/>
          <w:numId w:val="7"/>
        </w:numPr>
        <w:jc w:val="both"/>
        <w:rPr>
          <w:rFonts w:ascii="Arial" w:hAnsi="Arial"/>
        </w:rPr>
      </w:pPr>
      <w:r>
        <w:rPr>
          <w:rFonts w:ascii="Arial" w:hAnsi="Arial"/>
        </w:rPr>
        <w:t>r</w:t>
      </w:r>
      <w:r w:rsidRPr="00500A46">
        <w:rPr>
          <w:rFonts w:ascii="Arial" w:hAnsi="Arial"/>
        </w:rPr>
        <w:t xml:space="preserve">emplacement </w:t>
      </w:r>
      <w:r w:rsidR="00525F4A">
        <w:rPr>
          <w:rFonts w:ascii="Arial" w:hAnsi="Arial"/>
        </w:rPr>
        <w:t xml:space="preserve">sur devis </w:t>
      </w:r>
      <w:r w:rsidRPr="00500A46">
        <w:rPr>
          <w:rFonts w:ascii="Arial" w:hAnsi="Arial"/>
        </w:rPr>
        <w:t xml:space="preserve">lorsque </w:t>
      </w:r>
      <w:r w:rsidR="00CE7C9F">
        <w:rPr>
          <w:rFonts w:ascii="Arial" w:hAnsi="Arial"/>
        </w:rPr>
        <w:t>nécessaire</w:t>
      </w:r>
      <w:r w:rsidR="00525F4A">
        <w:rPr>
          <w:rFonts w:ascii="Arial" w:hAnsi="Arial"/>
        </w:rPr>
        <w:t>.</w:t>
      </w:r>
    </w:p>
    <w:p w14:paraId="7750AA7C" w14:textId="77777777" w:rsidR="009E776B" w:rsidRPr="00500A46" w:rsidRDefault="009E776B" w:rsidP="009E776B">
      <w:pPr>
        <w:pStyle w:val="Paragraphedeliste1"/>
        <w:jc w:val="both"/>
        <w:rPr>
          <w:rFonts w:ascii="Arial" w:hAnsi="Arial"/>
        </w:rPr>
      </w:pPr>
    </w:p>
    <w:p w14:paraId="6CA950F4" w14:textId="77777777" w:rsidR="009E776B" w:rsidRDefault="009E776B" w:rsidP="009E776B">
      <w:pPr>
        <w:jc w:val="both"/>
        <w:rPr>
          <w:rFonts w:ascii="Arial" w:hAnsi="Arial"/>
          <w:b/>
        </w:rPr>
      </w:pPr>
    </w:p>
    <w:p w14:paraId="36938EDC" w14:textId="77777777" w:rsidR="009E776B" w:rsidRDefault="009E776B" w:rsidP="009E776B">
      <w:pPr>
        <w:jc w:val="both"/>
        <w:rPr>
          <w:rFonts w:ascii="Arial" w:hAnsi="Arial"/>
          <w:b/>
        </w:rPr>
      </w:pPr>
      <w:r>
        <w:rPr>
          <w:rFonts w:ascii="Arial" w:hAnsi="Arial"/>
          <w:b/>
        </w:rPr>
        <w:t>Chargeur/onduleur</w:t>
      </w:r>
    </w:p>
    <w:p w14:paraId="55DC6F41" w14:textId="77777777" w:rsidR="009E776B" w:rsidRDefault="009E776B" w:rsidP="009E776B">
      <w:pPr>
        <w:jc w:val="both"/>
        <w:rPr>
          <w:rFonts w:ascii="Arial" w:hAnsi="Arial"/>
        </w:rPr>
      </w:pPr>
    </w:p>
    <w:p w14:paraId="04A4E895" w14:textId="77777777" w:rsidR="009E776B" w:rsidRDefault="009E776B" w:rsidP="009E776B">
      <w:pPr>
        <w:jc w:val="both"/>
        <w:rPr>
          <w:rFonts w:ascii="Arial" w:hAnsi="Arial"/>
        </w:rPr>
      </w:pPr>
      <w:r>
        <w:rPr>
          <w:rFonts w:ascii="Arial" w:hAnsi="Arial"/>
        </w:rPr>
        <w:t>Vérification</w:t>
      </w:r>
    </w:p>
    <w:p w14:paraId="457B590C" w14:textId="77777777" w:rsidR="009E776B" w:rsidRDefault="009E776B" w:rsidP="00FF42E0">
      <w:pPr>
        <w:pStyle w:val="Paragraphedeliste"/>
        <w:numPr>
          <w:ilvl w:val="0"/>
          <w:numId w:val="7"/>
        </w:numPr>
        <w:jc w:val="both"/>
        <w:rPr>
          <w:rFonts w:ascii="Arial" w:hAnsi="Arial"/>
        </w:rPr>
      </w:pPr>
      <w:r>
        <w:rPr>
          <w:rFonts w:ascii="Arial" w:hAnsi="Arial"/>
        </w:rPr>
        <w:t>Resserrage des connexions et des jeux de barre ;</w:t>
      </w:r>
    </w:p>
    <w:p w14:paraId="2813EEB0" w14:textId="77777777" w:rsidR="009E776B" w:rsidRDefault="009E776B" w:rsidP="00FF42E0">
      <w:pPr>
        <w:pStyle w:val="Paragraphedeliste"/>
        <w:numPr>
          <w:ilvl w:val="0"/>
          <w:numId w:val="7"/>
        </w:numPr>
        <w:jc w:val="both"/>
        <w:rPr>
          <w:rFonts w:ascii="Arial" w:hAnsi="Arial"/>
        </w:rPr>
      </w:pPr>
      <w:r>
        <w:rPr>
          <w:rFonts w:ascii="Arial" w:hAnsi="Arial"/>
        </w:rPr>
        <w:t>Des paramètres électriques ;</w:t>
      </w:r>
    </w:p>
    <w:p w14:paraId="1FB89ACD" w14:textId="77777777" w:rsidR="009E776B" w:rsidRDefault="009E776B" w:rsidP="00FF42E0">
      <w:pPr>
        <w:pStyle w:val="Paragraphedeliste"/>
        <w:numPr>
          <w:ilvl w:val="0"/>
          <w:numId w:val="7"/>
        </w:numPr>
        <w:jc w:val="both"/>
        <w:rPr>
          <w:rFonts w:ascii="Arial" w:hAnsi="Arial"/>
        </w:rPr>
      </w:pPr>
      <w:r>
        <w:rPr>
          <w:rFonts w:ascii="Arial" w:hAnsi="Arial"/>
        </w:rPr>
        <w:t>Tension ;</w:t>
      </w:r>
    </w:p>
    <w:p w14:paraId="08175B2E" w14:textId="77777777" w:rsidR="009E776B" w:rsidRDefault="009E776B" w:rsidP="00FF42E0">
      <w:pPr>
        <w:pStyle w:val="Paragraphedeliste"/>
        <w:numPr>
          <w:ilvl w:val="0"/>
          <w:numId w:val="7"/>
        </w:numPr>
        <w:jc w:val="both"/>
        <w:rPr>
          <w:rFonts w:ascii="Arial" w:hAnsi="Arial"/>
        </w:rPr>
      </w:pPr>
      <w:r>
        <w:rPr>
          <w:rFonts w:ascii="Arial" w:hAnsi="Arial"/>
        </w:rPr>
        <w:t>Courant ;</w:t>
      </w:r>
    </w:p>
    <w:p w14:paraId="0311A9BD" w14:textId="77777777" w:rsidR="009E776B" w:rsidRDefault="009E776B" w:rsidP="00FF42E0">
      <w:pPr>
        <w:pStyle w:val="Paragraphedeliste"/>
        <w:numPr>
          <w:ilvl w:val="0"/>
          <w:numId w:val="7"/>
        </w:numPr>
        <w:jc w:val="both"/>
        <w:rPr>
          <w:rFonts w:ascii="Arial" w:hAnsi="Arial"/>
        </w:rPr>
      </w:pPr>
      <w:r>
        <w:rPr>
          <w:rFonts w:ascii="Arial" w:hAnsi="Arial"/>
        </w:rPr>
        <w:t>Fréquence de sortie.</w:t>
      </w:r>
    </w:p>
    <w:p w14:paraId="57A969B6" w14:textId="77777777" w:rsidR="009E776B" w:rsidRDefault="009E776B" w:rsidP="009E776B">
      <w:pPr>
        <w:jc w:val="both"/>
        <w:rPr>
          <w:rFonts w:ascii="Arial" w:hAnsi="Arial"/>
        </w:rPr>
      </w:pPr>
    </w:p>
    <w:p w14:paraId="5C4F624C" w14:textId="77777777" w:rsidR="00525F4A" w:rsidRDefault="00525F4A" w:rsidP="009E776B">
      <w:pPr>
        <w:jc w:val="both"/>
        <w:rPr>
          <w:rFonts w:ascii="Arial" w:hAnsi="Arial"/>
        </w:rPr>
      </w:pPr>
    </w:p>
    <w:p w14:paraId="194951D9" w14:textId="77777777" w:rsidR="009E776B" w:rsidRDefault="009E776B" w:rsidP="009E776B">
      <w:pPr>
        <w:jc w:val="both"/>
        <w:rPr>
          <w:rFonts w:ascii="Arial" w:hAnsi="Arial"/>
        </w:rPr>
      </w:pPr>
    </w:p>
    <w:p w14:paraId="2CD5BD70" w14:textId="77777777" w:rsidR="009E776B" w:rsidRDefault="009E776B" w:rsidP="009E776B">
      <w:pPr>
        <w:jc w:val="both"/>
        <w:rPr>
          <w:rFonts w:ascii="Arial" w:hAnsi="Arial"/>
          <w:b/>
        </w:rPr>
      </w:pPr>
      <w:r>
        <w:rPr>
          <w:rFonts w:ascii="Arial" w:hAnsi="Arial"/>
          <w:b/>
        </w:rPr>
        <w:t>Contrôle du fonctionnement du contacteur statique</w:t>
      </w:r>
    </w:p>
    <w:p w14:paraId="1ED12FBB" w14:textId="77777777" w:rsidR="009E776B" w:rsidRDefault="009E776B" w:rsidP="009E776B">
      <w:pPr>
        <w:jc w:val="both"/>
        <w:rPr>
          <w:rFonts w:ascii="Arial" w:hAnsi="Arial"/>
        </w:rPr>
      </w:pPr>
    </w:p>
    <w:p w14:paraId="5A20DBB2" w14:textId="77777777" w:rsidR="009E776B" w:rsidRDefault="009E776B" w:rsidP="009E776B">
      <w:pPr>
        <w:jc w:val="both"/>
        <w:rPr>
          <w:rFonts w:ascii="Arial" w:hAnsi="Arial"/>
          <w:b/>
        </w:rPr>
      </w:pPr>
      <w:r>
        <w:rPr>
          <w:rFonts w:ascii="Arial" w:hAnsi="Arial"/>
          <w:b/>
        </w:rPr>
        <w:t>Essais</w:t>
      </w:r>
    </w:p>
    <w:p w14:paraId="39990F6F" w14:textId="77777777" w:rsidR="009E776B" w:rsidRDefault="009E776B" w:rsidP="009E776B">
      <w:pPr>
        <w:jc w:val="both"/>
        <w:rPr>
          <w:rFonts w:ascii="Arial" w:hAnsi="Arial"/>
        </w:rPr>
      </w:pPr>
    </w:p>
    <w:p w14:paraId="3FF1F203" w14:textId="77777777" w:rsidR="009E776B" w:rsidRDefault="009E776B" w:rsidP="009E776B">
      <w:pPr>
        <w:jc w:val="both"/>
        <w:rPr>
          <w:rFonts w:ascii="Arial" w:hAnsi="Arial"/>
        </w:rPr>
      </w:pPr>
      <w:r>
        <w:rPr>
          <w:rFonts w:ascii="Arial" w:hAnsi="Arial"/>
        </w:rPr>
        <w:t>Séquences de fonctionnement :</w:t>
      </w:r>
    </w:p>
    <w:p w14:paraId="3FDE2B04" w14:textId="317DEF7E" w:rsidR="009E776B" w:rsidRDefault="009E776B" w:rsidP="00FF42E0">
      <w:pPr>
        <w:numPr>
          <w:ilvl w:val="0"/>
          <w:numId w:val="8"/>
        </w:numPr>
        <w:suppressAutoHyphens/>
        <w:jc w:val="both"/>
        <w:rPr>
          <w:rFonts w:ascii="Arial" w:hAnsi="Arial"/>
        </w:rPr>
      </w:pPr>
      <w:r>
        <w:rPr>
          <w:rFonts w:ascii="Arial" w:hAnsi="Arial"/>
        </w:rPr>
        <w:t>Cycle de démarrage du chargeur et de l’onduleur</w:t>
      </w:r>
      <w:r w:rsidR="00FF42E0">
        <w:rPr>
          <w:rFonts w:ascii="Arial" w:hAnsi="Arial"/>
        </w:rPr>
        <w:t> ;</w:t>
      </w:r>
    </w:p>
    <w:p w14:paraId="49250EB2" w14:textId="77777777" w:rsidR="009E776B" w:rsidRDefault="009E776B" w:rsidP="00FF42E0">
      <w:pPr>
        <w:numPr>
          <w:ilvl w:val="0"/>
          <w:numId w:val="8"/>
        </w:numPr>
        <w:suppressAutoHyphens/>
        <w:jc w:val="both"/>
        <w:rPr>
          <w:rFonts w:ascii="Arial" w:hAnsi="Arial"/>
        </w:rPr>
      </w:pPr>
      <w:r>
        <w:rPr>
          <w:rFonts w:ascii="Arial" w:hAnsi="Arial"/>
        </w:rPr>
        <w:t>Transfert de l’utilisation :</w:t>
      </w:r>
    </w:p>
    <w:p w14:paraId="2DB19F21" w14:textId="77777777" w:rsidR="009E776B" w:rsidRDefault="009E776B" w:rsidP="002152C6">
      <w:pPr>
        <w:numPr>
          <w:ilvl w:val="1"/>
          <w:numId w:val="8"/>
        </w:numPr>
        <w:suppressAutoHyphens/>
        <w:jc w:val="both"/>
        <w:rPr>
          <w:rFonts w:ascii="Arial" w:hAnsi="Arial"/>
        </w:rPr>
      </w:pPr>
      <w:r>
        <w:rPr>
          <w:rFonts w:ascii="Arial" w:hAnsi="Arial"/>
        </w:rPr>
        <w:t>sur onduleur ;</w:t>
      </w:r>
    </w:p>
    <w:p w14:paraId="12326E03" w14:textId="77777777" w:rsidR="009E776B" w:rsidRDefault="009E776B" w:rsidP="002152C6">
      <w:pPr>
        <w:numPr>
          <w:ilvl w:val="1"/>
          <w:numId w:val="8"/>
        </w:numPr>
        <w:suppressAutoHyphens/>
        <w:jc w:val="both"/>
        <w:rPr>
          <w:rFonts w:ascii="Arial" w:hAnsi="Arial"/>
        </w:rPr>
      </w:pPr>
      <w:r>
        <w:rPr>
          <w:rFonts w:ascii="Arial" w:hAnsi="Arial"/>
        </w:rPr>
        <w:t>sur le secteur secours ;</w:t>
      </w:r>
    </w:p>
    <w:p w14:paraId="33B32555" w14:textId="77777777" w:rsidR="009E776B" w:rsidRDefault="009E776B" w:rsidP="002152C6">
      <w:pPr>
        <w:numPr>
          <w:ilvl w:val="1"/>
          <w:numId w:val="8"/>
        </w:numPr>
        <w:suppressAutoHyphens/>
        <w:jc w:val="both"/>
        <w:rPr>
          <w:rFonts w:ascii="Arial" w:hAnsi="Arial"/>
        </w:rPr>
      </w:pPr>
      <w:r>
        <w:rPr>
          <w:rFonts w:ascii="Arial" w:hAnsi="Arial"/>
        </w:rPr>
        <w:t>essais d’autonomie batterie.</w:t>
      </w:r>
    </w:p>
    <w:p w14:paraId="7AAC0937" w14:textId="77777777" w:rsidR="009E776B" w:rsidRDefault="009E776B" w:rsidP="009E776B">
      <w:pPr>
        <w:jc w:val="both"/>
        <w:rPr>
          <w:rFonts w:ascii="Arial" w:hAnsi="Arial"/>
        </w:rPr>
      </w:pPr>
    </w:p>
    <w:p w14:paraId="34EA6CEE" w14:textId="77777777" w:rsidR="009E776B" w:rsidRDefault="009E776B" w:rsidP="009E776B">
      <w:pPr>
        <w:jc w:val="both"/>
        <w:rPr>
          <w:rFonts w:ascii="Arial" w:hAnsi="Arial"/>
          <w:b/>
        </w:rPr>
      </w:pPr>
      <w:r>
        <w:rPr>
          <w:rFonts w:ascii="Arial" w:hAnsi="Arial"/>
          <w:b/>
        </w:rPr>
        <w:t>Environnement</w:t>
      </w:r>
    </w:p>
    <w:p w14:paraId="2061BA4F" w14:textId="77777777" w:rsidR="009E776B" w:rsidRDefault="009E776B" w:rsidP="009E776B">
      <w:pPr>
        <w:jc w:val="both"/>
        <w:rPr>
          <w:rFonts w:ascii="Arial" w:hAnsi="Arial"/>
        </w:rPr>
      </w:pPr>
    </w:p>
    <w:p w14:paraId="603525FD" w14:textId="77777777" w:rsidR="009E776B" w:rsidRDefault="009E776B" w:rsidP="009E776B">
      <w:pPr>
        <w:jc w:val="both"/>
        <w:rPr>
          <w:rFonts w:ascii="Arial" w:hAnsi="Arial"/>
        </w:rPr>
      </w:pPr>
      <w:r>
        <w:rPr>
          <w:rFonts w:ascii="Arial" w:hAnsi="Arial"/>
        </w:rPr>
        <w:t>Vérification des conditions d’installation et d’asservissement éventuel température, propreté, etc…</w:t>
      </w:r>
    </w:p>
    <w:p w14:paraId="69F014E1" w14:textId="77777777" w:rsidR="009E776B" w:rsidRDefault="009E776B" w:rsidP="009E776B">
      <w:pPr>
        <w:jc w:val="both"/>
        <w:rPr>
          <w:rFonts w:ascii="Arial" w:hAnsi="Arial"/>
          <w:b/>
        </w:rPr>
      </w:pPr>
    </w:p>
    <w:p w14:paraId="3A5DFB0B" w14:textId="77777777" w:rsidR="009E776B" w:rsidRDefault="009E776B" w:rsidP="009E776B">
      <w:pPr>
        <w:jc w:val="both"/>
        <w:rPr>
          <w:rFonts w:ascii="Arial" w:hAnsi="Arial"/>
        </w:rPr>
      </w:pPr>
      <w:r>
        <w:rPr>
          <w:rFonts w:ascii="Arial" w:hAnsi="Arial"/>
          <w:b/>
        </w:rPr>
        <w:t>Suite à cette visite et avant l’envoi de la facture, un rapport technique devra être adressé par le prestataire aux services de la Caf de Paris</w:t>
      </w:r>
      <w:r>
        <w:rPr>
          <w:rFonts w:ascii="Arial" w:hAnsi="Arial"/>
        </w:rPr>
        <w:t xml:space="preserve"> conformément à l’exemple de rapport joint à l’offre.</w:t>
      </w:r>
    </w:p>
    <w:p w14:paraId="0F225369" w14:textId="77777777" w:rsidR="009E776B" w:rsidRDefault="009E776B" w:rsidP="00FF42E0">
      <w:pPr>
        <w:numPr>
          <w:ilvl w:val="1"/>
          <w:numId w:val="9"/>
        </w:numPr>
        <w:suppressAutoHyphens/>
        <w:spacing w:before="240"/>
        <w:jc w:val="both"/>
        <w:rPr>
          <w:rFonts w:ascii="Arial" w:hAnsi="Arial"/>
          <w:b/>
        </w:rPr>
      </w:pPr>
      <w:r>
        <w:rPr>
          <w:rFonts w:ascii="Arial" w:hAnsi="Arial"/>
          <w:b/>
        </w:rPr>
        <w:t>Maintenance corrective</w:t>
      </w:r>
    </w:p>
    <w:p w14:paraId="32E6ACE0" w14:textId="77777777" w:rsidR="009E776B" w:rsidRDefault="009E776B" w:rsidP="009E776B">
      <w:pPr>
        <w:jc w:val="both"/>
        <w:rPr>
          <w:rFonts w:ascii="Arial" w:hAnsi="Arial"/>
          <w:u w:val="single"/>
        </w:rPr>
      </w:pPr>
    </w:p>
    <w:p w14:paraId="5682DD06" w14:textId="77777777" w:rsidR="009E776B" w:rsidRDefault="009E776B" w:rsidP="009E776B">
      <w:pPr>
        <w:jc w:val="both"/>
        <w:rPr>
          <w:rFonts w:ascii="Arial" w:hAnsi="Arial"/>
        </w:rPr>
      </w:pPr>
      <w:r>
        <w:rPr>
          <w:rFonts w:ascii="Arial" w:hAnsi="Arial"/>
        </w:rPr>
        <w:t>Les interventions de maintenance corrective seront consécutives à des demandes d’intervention du responsable de la Caf de Paris, suite à un dysfonctionnement observé.</w:t>
      </w:r>
    </w:p>
    <w:p w14:paraId="75660C3D" w14:textId="77777777" w:rsidR="009E776B" w:rsidRDefault="009E776B" w:rsidP="009E776B">
      <w:pPr>
        <w:jc w:val="both"/>
        <w:rPr>
          <w:rFonts w:ascii="Arial" w:hAnsi="Arial"/>
        </w:rPr>
      </w:pPr>
    </w:p>
    <w:p w14:paraId="66F070ED" w14:textId="77777777" w:rsidR="009E776B" w:rsidRDefault="009E776B" w:rsidP="009E776B">
      <w:pPr>
        <w:jc w:val="both"/>
        <w:rPr>
          <w:rFonts w:ascii="Arial" w:hAnsi="Arial"/>
        </w:rPr>
      </w:pPr>
      <w:r>
        <w:rPr>
          <w:rFonts w:ascii="Arial" w:hAnsi="Arial"/>
        </w:rPr>
        <w:t>Le titulaire devra communiquer à la Caf de Paris un numéro de téléphone réservé aux dépannages et une adresse mail, toute demande téléphonique devant être confirmée par mail, afin de faire courir les délais d’astreinte et d’intervention visés dans le CCAP.</w:t>
      </w:r>
    </w:p>
    <w:p w14:paraId="31291C2D" w14:textId="77777777" w:rsidR="009E776B" w:rsidRDefault="009E776B" w:rsidP="009E776B">
      <w:pPr>
        <w:jc w:val="both"/>
        <w:rPr>
          <w:rFonts w:ascii="Arial" w:hAnsi="Arial"/>
        </w:rPr>
      </w:pPr>
    </w:p>
    <w:p w14:paraId="112AA94A" w14:textId="4BAF811C" w:rsidR="009E776B" w:rsidRDefault="009E776B" w:rsidP="009E776B">
      <w:pPr>
        <w:jc w:val="both"/>
        <w:rPr>
          <w:rFonts w:ascii="Arial" w:hAnsi="Arial"/>
        </w:rPr>
      </w:pPr>
      <w:r>
        <w:rPr>
          <w:rFonts w:ascii="Arial" w:hAnsi="Arial"/>
        </w:rPr>
        <w:t xml:space="preserve">La Caf de Paris communiquera au </w:t>
      </w:r>
      <w:r w:rsidR="00C52697">
        <w:rPr>
          <w:rFonts w:ascii="Arial" w:hAnsi="Arial"/>
        </w:rPr>
        <w:t>titulaire</w:t>
      </w:r>
      <w:r>
        <w:rPr>
          <w:rFonts w:ascii="Arial" w:hAnsi="Arial"/>
        </w:rPr>
        <w:t xml:space="preserve"> la liste limitative des agents autorisés à demander une intervention.</w:t>
      </w:r>
    </w:p>
    <w:p w14:paraId="0E5187D1" w14:textId="77777777" w:rsidR="009E776B" w:rsidRDefault="009E776B" w:rsidP="00FF42E0">
      <w:pPr>
        <w:numPr>
          <w:ilvl w:val="1"/>
          <w:numId w:val="9"/>
        </w:numPr>
        <w:suppressAutoHyphens/>
        <w:spacing w:before="240"/>
        <w:jc w:val="both"/>
        <w:rPr>
          <w:rFonts w:ascii="Arial" w:hAnsi="Arial"/>
          <w:b/>
        </w:rPr>
      </w:pPr>
      <w:r>
        <w:rPr>
          <w:rFonts w:ascii="Arial" w:hAnsi="Arial"/>
          <w:b/>
        </w:rPr>
        <w:t>Limite du forfait</w:t>
      </w:r>
    </w:p>
    <w:p w14:paraId="68D417BE" w14:textId="77777777" w:rsidR="009E776B" w:rsidRDefault="009E776B" w:rsidP="009E776B">
      <w:pPr>
        <w:jc w:val="both"/>
        <w:rPr>
          <w:rFonts w:ascii="Arial" w:hAnsi="Arial"/>
        </w:rPr>
      </w:pPr>
    </w:p>
    <w:p w14:paraId="2B9FC46B" w14:textId="77777777" w:rsidR="009E776B" w:rsidRDefault="009E776B" w:rsidP="009E776B">
      <w:pPr>
        <w:jc w:val="both"/>
        <w:rPr>
          <w:rFonts w:ascii="Arial" w:hAnsi="Arial"/>
        </w:rPr>
      </w:pPr>
      <w:r>
        <w:rPr>
          <w:rFonts w:ascii="Arial" w:hAnsi="Arial"/>
        </w:rPr>
        <w:t>Le forfait prévu par onduleur comprend :</w:t>
      </w:r>
    </w:p>
    <w:p w14:paraId="2B3F0208" w14:textId="77777777" w:rsidR="009E776B" w:rsidRDefault="009E776B" w:rsidP="009E776B">
      <w:pPr>
        <w:jc w:val="both"/>
        <w:rPr>
          <w:rFonts w:ascii="Arial" w:hAnsi="Arial"/>
        </w:rPr>
      </w:pPr>
    </w:p>
    <w:p w14:paraId="2B3DB97C" w14:textId="77777777" w:rsidR="009E776B" w:rsidRDefault="009E776B" w:rsidP="00FF42E0">
      <w:pPr>
        <w:numPr>
          <w:ilvl w:val="0"/>
          <w:numId w:val="8"/>
        </w:numPr>
        <w:suppressAutoHyphens/>
        <w:jc w:val="both"/>
        <w:rPr>
          <w:rFonts w:ascii="Arial" w:hAnsi="Arial"/>
        </w:rPr>
      </w:pPr>
      <w:r>
        <w:rPr>
          <w:rFonts w:ascii="Arial" w:hAnsi="Arial"/>
        </w:rPr>
        <w:t>Une visite préventive annuelle ;</w:t>
      </w:r>
    </w:p>
    <w:p w14:paraId="7A0195F2" w14:textId="77777777" w:rsidR="009E776B" w:rsidRDefault="009E776B" w:rsidP="00FF42E0">
      <w:pPr>
        <w:numPr>
          <w:ilvl w:val="0"/>
          <w:numId w:val="8"/>
        </w:numPr>
        <w:suppressAutoHyphens/>
        <w:jc w:val="both"/>
        <w:rPr>
          <w:rFonts w:ascii="Arial" w:hAnsi="Arial"/>
        </w:rPr>
      </w:pPr>
      <w:r>
        <w:rPr>
          <w:rFonts w:ascii="Arial" w:hAnsi="Arial"/>
        </w:rPr>
        <w:t>Une mise à niveau technique ;</w:t>
      </w:r>
    </w:p>
    <w:p w14:paraId="29E26531" w14:textId="71F4B094" w:rsidR="009E776B" w:rsidRDefault="009E776B" w:rsidP="00FF42E0">
      <w:pPr>
        <w:numPr>
          <w:ilvl w:val="0"/>
          <w:numId w:val="8"/>
        </w:numPr>
        <w:suppressAutoHyphens/>
        <w:jc w:val="both"/>
        <w:rPr>
          <w:rFonts w:ascii="Arial" w:hAnsi="Arial"/>
        </w:rPr>
      </w:pPr>
      <w:r>
        <w:rPr>
          <w:rFonts w:ascii="Arial" w:hAnsi="Arial"/>
        </w:rPr>
        <w:t>La prise en charge de la main d’œuvre</w:t>
      </w:r>
      <w:r w:rsidR="002152C6">
        <w:rPr>
          <w:rFonts w:ascii="Arial" w:hAnsi="Arial"/>
        </w:rPr>
        <w:t>+ déplacement</w:t>
      </w:r>
      <w:r>
        <w:rPr>
          <w:rFonts w:ascii="Arial" w:hAnsi="Arial"/>
        </w:rPr>
        <w:t> ;</w:t>
      </w:r>
    </w:p>
    <w:p w14:paraId="6D50E170" w14:textId="5F85F5FC" w:rsidR="009E776B" w:rsidRDefault="00CE7C9F" w:rsidP="00FF42E0">
      <w:pPr>
        <w:numPr>
          <w:ilvl w:val="0"/>
          <w:numId w:val="8"/>
        </w:numPr>
        <w:suppressAutoHyphens/>
        <w:jc w:val="both"/>
        <w:rPr>
          <w:rFonts w:ascii="Arial" w:hAnsi="Arial"/>
        </w:rPr>
      </w:pPr>
      <w:r>
        <w:rPr>
          <w:rFonts w:ascii="Arial" w:hAnsi="Arial"/>
        </w:rPr>
        <w:t>L’ast</w:t>
      </w:r>
      <w:r w:rsidR="00525F4A">
        <w:rPr>
          <w:rFonts w:ascii="Arial" w:hAnsi="Arial"/>
        </w:rPr>
        <w:t xml:space="preserve">reinte </w:t>
      </w:r>
      <w:r w:rsidR="002152C6">
        <w:rPr>
          <w:rFonts w:ascii="Arial" w:hAnsi="Arial"/>
        </w:rPr>
        <w:t>24</w:t>
      </w:r>
      <w:r w:rsidR="002152C6">
        <w:rPr>
          <w:rFonts w:ascii="Arial" w:hAnsi="Arial"/>
        </w:rPr>
        <w:t>h</w:t>
      </w:r>
      <w:r w:rsidR="002152C6">
        <w:rPr>
          <w:rFonts w:ascii="Arial" w:hAnsi="Arial"/>
        </w:rPr>
        <w:t>/24h</w:t>
      </w:r>
      <w:r w:rsidR="002152C6">
        <w:rPr>
          <w:rFonts w:ascii="Arial" w:hAnsi="Arial"/>
        </w:rPr>
        <w:t xml:space="preserve"> </w:t>
      </w:r>
      <w:r w:rsidR="00525F4A">
        <w:rPr>
          <w:rFonts w:ascii="Arial" w:hAnsi="Arial"/>
        </w:rPr>
        <w:t xml:space="preserve">uniquement  </w:t>
      </w:r>
      <w:r>
        <w:rPr>
          <w:rFonts w:ascii="Arial" w:hAnsi="Arial"/>
        </w:rPr>
        <w:t>pour le site de</w:t>
      </w:r>
      <w:r w:rsidR="00525F4A">
        <w:rPr>
          <w:rFonts w:ascii="Arial" w:hAnsi="Arial"/>
        </w:rPr>
        <w:t xml:space="preserve"> Finlay.</w:t>
      </w:r>
    </w:p>
    <w:p w14:paraId="499EF58A" w14:textId="573489E7" w:rsidR="009E776B" w:rsidRDefault="009E776B" w:rsidP="00FF42E0">
      <w:pPr>
        <w:numPr>
          <w:ilvl w:val="1"/>
          <w:numId w:val="9"/>
        </w:numPr>
        <w:suppressAutoHyphens/>
        <w:spacing w:before="240"/>
        <w:jc w:val="both"/>
        <w:rPr>
          <w:rFonts w:ascii="Arial" w:hAnsi="Arial"/>
          <w:b/>
        </w:rPr>
      </w:pPr>
      <w:r>
        <w:rPr>
          <w:rFonts w:ascii="Arial" w:hAnsi="Arial"/>
          <w:b/>
        </w:rPr>
        <w:t>« Hot line » pour astreinte 24h/24h – 365 jours/an</w:t>
      </w:r>
    </w:p>
    <w:p w14:paraId="723E854C" w14:textId="77777777" w:rsidR="009E776B" w:rsidRDefault="009E776B" w:rsidP="009E776B">
      <w:pPr>
        <w:jc w:val="both"/>
        <w:rPr>
          <w:rFonts w:ascii="Arial" w:hAnsi="Arial"/>
        </w:rPr>
      </w:pPr>
    </w:p>
    <w:p w14:paraId="638CB077" w14:textId="77777777" w:rsidR="009E776B" w:rsidRDefault="009E776B" w:rsidP="009E776B">
      <w:pPr>
        <w:jc w:val="both"/>
        <w:rPr>
          <w:rFonts w:ascii="Arial" w:hAnsi="Arial"/>
        </w:rPr>
      </w:pPr>
      <w:r>
        <w:rPr>
          <w:rFonts w:ascii="Arial" w:hAnsi="Arial"/>
        </w:rPr>
        <w:t>Concerne UNIQUEMENT le Siège de la Caf de Paris, qui bénéficie d’une présence 24/24 H 365 jours /an d’un ou de deux agents de sécurité.</w:t>
      </w:r>
    </w:p>
    <w:p w14:paraId="275AA8D0" w14:textId="77777777" w:rsidR="009E776B" w:rsidRDefault="009E776B" w:rsidP="009E776B">
      <w:pPr>
        <w:jc w:val="both"/>
        <w:rPr>
          <w:rFonts w:ascii="Arial" w:hAnsi="Arial"/>
        </w:rPr>
      </w:pPr>
    </w:p>
    <w:p w14:paraId="5C0AF666" w14:textId="77777777" w:rsidR="009E776B" w:rsidRPr="002152C6" w:rsidRDefault="009E776B" w:rsidP="002152C6">
      <w:pPr>
        <w:pStyle w:val="Paragraphedeliste"/>
        <w:numPr>
          <w:ilvl w:val="0"/>
          <w:numId w:val="13"/>
        </w:numPr>
        <w:jc w:val="both"/>
        <w:rPr>
          <w:rFonts w:ascii="Arial" w:hAnsi="Arial"/>
        </w:rPr>
      </w:pPr>
      <w:r w:rsidRPr="002152C6">
        <w:rPr>
          <w:rFonts w:ascii="Arial" w:hAnsi="Arial"/>
        </w:rPr>
        <w:t>60 KVA (installations d’informatique sensibles)</w:t>
      </w:r>
    </w:p>
    <w:p w14:paraId="2B9B81CB" w14:textId="77777777" w:rsidR="009E776B" w:rsidRPr="002152C6" w:rsidRDefault="009E776B" w:rsidP="002152C6">
      <w:pPr>
        <w:pStyle w:val="Paragraphedeliste"/>
        <w:numPr>
          <w:ilvl w:val="0"/>
          <w:numId w:val="13"/>
        </w:numPr>
        <w:jc w:val="both"/>
        <w:rPr>
          <w:rFonts w:ascii="Arial" w:hAnsi="Arial"/>
        </w:rPr>
      </w:pPr>
      <w:r w:rsidRPr="002152C6">
        <w:rPr>
          <w:rFonts w:ascii="Arial" w:hAnsi="Arial"/>
        </w:rPr>
        <w:t>300 KVA (installations relevant de la sécurité incendie)</w:t>
      </w:r>
    </w:p>
    <w:p w14:paraId="07CF2151" w14:textId="77777777" w:rsidR="009E776B" w:rsidRDefault="009E776B" w:rsidP="009E776B">
      <w:pPr>
        <w:jc w:val="both"/>
        <w:rPr>
          <w:rFonts w:ascii="Arial" w:hAnsi="Arial"/>
        </w:rPr>
      </w:pPr>
    </w:p>
    <w:p w14:paraId="303DC85D" w14:textId="77777777" w:rsidR="009E776B" w:rsidRDefault="009E776B" w:rsidP="009E776B">
      <w:pPr>
        <w:jc w:val="both"/>
        <w:rPr>
          <w:rFonts w:ascii="Arial" w:hAnsi="Arial"/>
        </w:rPr>
      </w:pPr>
      <w:r>
        <w:rPr>
          <w:rFonts w:ascii="Arial" w:hAnsi="Arial"/>
        </w:rPr>
        <w:t>Le pouvoir adjudicateur ou le PC sécurité avisera le titulaire en cas de dysfonctionnement constaté sur l’un des 2 équipements</w:t>
      </w:r>
    </w:p>
    <w:p w14:paraId="4D3C6A81" w14:textId="77777777" w:rsidR="009E776B" w:rsidRDefault="009E776B" w:rsidP="009E776B">
      <w:pPr>
        <w:jc w:val="both"/>
        <w:rPr>
          <w:rFonts w:ascii="Arial" w:hAnsi="Arial"/>
        </w:rPr>
      </w:pPr>
    </w:p>
    <w:p w14:paraId="21CEC516" w14:textId="77777777" w:rsidR="009E776B" w:rsidRDefault="009E776B" w:rsidP="009E776B">
      <w:pPr>
        <w:jc w:val="both"/>
        <w:rPr>
          <w:rFonts w:ascii="Arial" w:hAnsi="Arial"/>
        </w:rPr>
      </w:pPr>
      <w:r>
        <w:rPr>
          <w:rFonts w:ascii="Arial" w:hAnsi="Arial"/>
        </w:rPr>
        <w:t xml:space="preserve">En outre, et à l’issue d’un défaut émanant d’un des 2 onduleurs (jours, nuits, week-end et jours fériés) </w:t>
      </w:r>
      <w:r w:rsidRPr="003113DA">
        <w:rPr>
          <w:rFonts w:ascii="Arial" w:hAnsi="Arial"/>
        </w:rPr>
        <w:t>le titulaire</w:t>
      </w:r>
      <w:r>
        <w:rPr>
          <w:rFonts w:ascii="Arial" w:hAnsi="Arial"/>
        </w:rPr>
        <w:t xml:space="preserve"> devra prendre contact avec le PC sécurité au </w:t>
      </w:r>
      <w:r w:rsidRPr="000D0A13">
        <w:rPr>
          <w:rFonts w:ascii="Arial" w:hAnsi="Arial"/>
          <w:b/>
        </w:rPr>
        <w:t>01.45.71.26.40</w:t>
      </w:r>
      <w:r>
        <w:rPr>
          <w:rFonts w:ascii="Arial" w:hAnsi="Arial"/>
        </w:rPr>
        <w:t xml:space="preserve"> ou </w:t>
      </w:r>
      <w:r w:rsidRPr="000D0A13">
        <w:rPr>
          <w:rFonts w:ascii="Arial" w:hAnsi="Arial"/>
          <w:b/>
        </w:rPr>
        <w:t>24.12</w:t>
      </w:r>
      <w:r>
        <w:rPr>
          <w:rFonts w:ascii="Arial" w:hAnsi="Arial"/>
        </w:rPr>
        <w:t xml:space="preserve"> avant toute intervention. </w:t>
      </w:r>
    </w:p>
    <w:p w14:paraId="28672122" w14:textId="77777777" w:rsidR="00FF42E0" w:rsidRDefault="00FF42E0" w:rsidP="009E776B">
      <w:pPr>
        <w:jc w:val="both"/>
        <w:rPr>
          <w:rFonts w:ascii="Arial" w:hAnsi="Arial"/>
        </w:rPr>
      </w:pPr>
    </w:p>
    <w:p w14:paraId="146B97E4" w14:textId="77777777" w:rsidR="009E776B" w:rsidRDefault="009E776B" w:rsidP="009E776B">
      <w:pPr>
        <w:jc w:val="both"/>
        <w:rPr>
          <w:rFonts w:ascii="Arial" w:hAnsi="Arial"/>
        </w:rPr>
      </w:pPr>
    </w:p>
    <w:p w14:paraId="756FB17C" w14:textId="77777777" w:rsidR="002152C6" w:rsidRDefault="002152C6" w:rsidP="009E776B">
      <w:pPr>
        <w:jc w:val="both"/>
        <w:rPr>
          <w:rFonts w:ascii="Arial" w:hAnsi="Arial"/>
        </w:rPr>
      </w:pPr>
    </w:p>
    <w:p w14:paraId="7EAEB075" w14:textId="4DAD1722" w:rsidR="009E776B" w:rsidRDefault="009E776B" w:rsidP="00FF42E0">
      <w:pPr>
        <w:numPr>
          <w:ilvl w:val="1"/>
          <w:numId w:val="9"/>
        </w:numPr>
        <w:suppressAutoHyphens/>
        <w:spacing w:before="240"/>
        <w:jc w:val="both"/>
        <w:rPr>
          <w:rFonts w:ascii="Arial" w:hAnsi="Arial"/>
        </w:rPr>
      </w:pPr>
      <w:r>
        <w:rPr>
          <w:rFonts w:ascii="Arial" w:hAnsi="Arial"/>
          <w:b/>
        </w:rPr>
        <w:lastRenderedPageBreak/>
        <w:t>Mise à disposition d’un technicien pour assistance lors des coupures techniques (maintenance poste HT)</w:t>
      </w:r>
    </w:p>
    <w:p w14:paraId="0EB48646" w14:textId="77777777" w:rsidR="009E776B" w:rsidRDefault="009E776B" w:rsidP="009E776B">
      <w:pPr>
        <w:jc w:val="both"/>
        <w:rPr>
          <w:rFonts w:ascii="Arial" w:hAnsi="Arial"/>
        </w:rPr>
      </w:pPr>
    </w:p>
    <w:p w14:paraId="3E8FD205" w14:textId="77777777" w:rsidR="009E776B" w:rsidRDefault="009E776B" w:rsidP="009E776B">
      <w:pPr>
        <w:jc w:val="both"/>
        <w:rPr>
          <w:rFonts w:ascii="Arial" w:hAnsi="Arial"/>
        </w:rPr>
      </w:pPr>
      <w:r>
        <w:rPr>
          <w:rFonts w:ascii="Arial" w:hAnsi="Arial"/>
        </w:rPr>
        <w:t>Le titulaire s’engage à mettre un technicien à disposition de la Caf de Paris un samedi par an afin de mettre à l’arrêt les onduleurs lors de la coupure technique du bâtiment concerné (Siège, Nationale et Jaurès, à raison d’un bâtiment par an), la prestation comprendra également la remise en service et vérification du bon fonctionnement de l’équipement.</w:t>
      </w:r>
    </w:p>
    <w:p w14:paraId="2E78D233" w14:textId="77777777" w:rsidR="009E776B" w:rsidRDefault="009E776B" w:rsidP="009E776B">
      <w:pPr>
        <w:jc w:val="both"/>
        <w:rPr>
          <w:rFonts w:ascii="Arial" w:hAnsi="Arial"/>
        </w:rPr>
      </w:pPr>
    </w:p>
    <w:p w14:paraId="29933256" w14:textId="77777777" w:rsidR="009E776B" w:rsidRPr="00EC6328" w:rsidRDefault="009E776B" w:rsidP="00FF42E0">
      <w:pPr>
        <w:pStyle w:val="Titre4"/>
        <w:numPr>
          <w:ilvl w:val="3"/>
          <w:numId w:val="2"/>
        </w:numPr>
        <w:tabs>
          <w:tab w:val="clear" w:pos="864"/>
        </w:tabs>
        <w:ind w:left="142" w:firstLine="0"/>
        <w:jc w:val="both"/>
        <w:rPr>
          <w:rFonts w:ascii="Arial" w:hAnsi="Arial"/>
          <w:i w:val="0"/>
          <w:iCs/>
        </w:rPr>
      </w:pPr>
      <w:r w:rsidRPr="00EC6328">
        <w:rPr>
          <w:rFonts w:ascii="Arial" w:hAnsi="Arial"/>
          <w:i w:val="0"/>
          <w:iCs/>
          <w:u w:val="single"/>
        </w:rPr>
        <w:t>ARTICLE 2</w:t>
      </w:r>
      <w:r w:rsidRPr="00EC6328">
        <w:rPr>
          <w:rFonts w:ascii="Arial" w:hAnsi="Arial"/>
          <w:i w:val="0"/>
          <w:iCs/>
        </w:rPr>
        <w:t xml:space="preserve"> – MODALITES D’EXECUTION</w:t>
      </w:r>
    </w:p>
    <w:p w14:paraId="0EFEDFAB" w14:textId="77777777" w:rsidR="009E776B" w:rsidRDefault="009E776B" w:rsidP="00FF42E0">
      <w:pPr>
        <w:numPr>
          <w:ilvl w:val="1"/>
          <w:numId w:val="10"/>
        </w:numPr>
        <w:suppressAutoHyphens/>
        <w:spacing w:before="240"/>
        <w:jc w:val="both"/>
        <w:rPr>
          <w:rFonts w:ascii="Arial" w:hAnsi="Arial"/>
          <w:b/>
        </w:rPr>
      </w:pPr>
      <w:r>
        <w:rPr>
          <w:rFonts w:ascii="Arial" w:hAnsi="Arial"/>
          <w:b/>
        </w:rPr>
        <w:t>Cadre d’intervention</w:t>
      </w:r>
    </w:p>
    <w:p w14:paraId="62D74F1A" w14:textId="77777777" w:rsidR="009E776B" w:rsidRDefault="009E776B" w:rsidP="009E776B">
      <w:pPr>
        <w:spacing w:before="240"/>
        <w:jc w:val="both"/>
        <w:rPr>
          <w:rFonts w:ascii="Arial" w:hAnsi="Arial"/>
        </w:rPr>
      </w:pPr>
      <w:r>
        <w:rPr>
          <w:rFonts w:ascii="Arial" w:hAnsi="Arial"/>
        </w:rPr>
        <w:t>D’une manière générale, les interventions de l’entreprise ne doivent pas perturber le bon fonctionnement de la Caf de Paris et être réalisées avec tous les moyens nécessaires en vue de réduire au maximum leur durée.</w:t>
      </w:r>
    </w:p>
    <w:p w14:paraId="79028A2F" w14:textId="77777777" w:rsidR="009E776B" w:rsidRDefault="009E776B" w:rsidP="009E776B">
      <w:pPr>
        <w:spacing w:before="240"/>
        <w:jc w:val="both"/>
        <w:rPr>
          <w:rFonts w:ascii="Arial" w:hAnsi="Arial"/>
        </w:rPr>
      </w:pPr>
      <w:r>
        <w:rPr>
          <w:rFonts w:ascii="Arial" w:hAnsi="Arial"/>
        </w:rPr>
        <w:t>Seules les interventions n’engendrant aucune gêne, pourront être exécutées pendant les horaires normaux de fonctionnement de la Caf de Paris.</w:t>
      </w:r>
    </w:p>
    <w:p w14:paraId="717C22EF" w14:textId="77777777" w:rsidR="009E776B" w:rsidRDefault="009E776B" w:rsidP="009E776B"/>
    <w:p w14:paraId="42552063" w14:textId="77777777" w:rsidR="009E776B" w:rsidRDefault="009E776B" w:rsidP="00FF42E0">
      <w:pPr>
        <w:numPr>
          <w:ilvl w:val="1"/>
          <w:numId w:val="10"/>
        </w:numPr>
        <w:suppressAutoHyphens/>
        <w:rPr>
          <w:rFonts w:ascii="Arial" w:hAnsi="Arial"/>
          <w:b/>
        </w:rPr>
      </w:pPr>
      <w:r>
        <w:rPr>
          <w:rFonts w:ascii="Arial" w:hAnsi="Arial"/>
          <w:b/>
        </w:rPr>
        <w:t>Modalités d’intervention</w:t>
      </w:r>
    </w:p>
    <w:p w14:paraId="5DA4A3C4" w14:textId="0A747E95" w:rsidR="009E776B" w:rsidRPr="00FF42E0" w:rsidRDefault="009E776B" w:rsidP="00FF42E0">
      <w:pPr>
        <w:spacing w:before="240"/>
        <w:jc w:val="both"/>
        <w:rPr>
          <w:rFonts w:ascii="Arial" w:hAnsi="Arial"/>
        </w:rPr>
      </w:pPr>
      <w:r w:rsidRPr="00FF42E0">
        <w:rPr>
          <w:rFonts w:ascii="Arial" w:hAnsi="Arial"/>
        </w:rPr>
        <w:t>L</w:t>
      </w:r>
      <w:r w:rsidR="00FF42E0">
        <w:rPr>
          <w:rFonts w:ascii="Arial" w:hAnsi="Arial"/>
        </w:rPr>
        <w:t>a</w:t>
      </w:r>
      <w:r w:rsidRPr="00FF42E0">
        <w:rPr>
          <w:rFonts w:ascii="Arial" w:hAnsi="Arial"/>
        </w:rPr>
        <w:t xml:space="preserve"> Caf de Paris s’engage à mettre le matériel à la disposition du technicien et effectuer à la demande de l’entreprise les opérations éventuelles de coupure et consignation.</w:t>
      </w:r>
    </w:p>
    <w:p w14:paraId="102B77D7" w14:textId="77777777" w:rsidR="009E776B" w:rsidRDefault="009E776B" w:rsidP="009E776B">
      <w:pPr>
        <w:pStyle w:val="Corpsdetexte"/>
        <w:spacing w:after="100"/>
        <w:rPr>
          <w:b/>
        </w:rPr>
      </w:pPr>
    </w:p>
    <w:p w14:paraId="6EA11A37" w14:textId="77777777" w:rsidR="009E776B" w:rsidRPr="00FF42E0" w:rsidRDefault="009E776B" w:rsidP="00FF42E0">
      <w:pPr>
        <w:pStyle w:val="Corpsdetexte"/>
        <w:numPr>
          <w:ilvl w:val="0"/>
          <w:numId w:val="5"/>
        </w:numPr>
        <w:tabs>
          <w:tab w:val="left" w:pos="0"/>
        </w:tabs>
        <w:suppressAutoHyphens/>
        <w:spacing w:after="100"/>
        <w:rPr>
          <w:rFonts w:ascii="Arial" w:hAnsi="Arial" w:cs="Arial"/>
          <w:u w:val="single"/>
        </w:rPr>
      </w:pPr>
      <w:r w:rsidRPr="00FF42E0">
        <w:rPr>
          <w:rFonts w:ascii="Arial" w:hAnsi="Arial" w:cs="Arial"/>
          <w:u w:val="single"/>
        </w:rPr>
        <w:t>Planification des interventions</w:t>
      </w:r>
    </w:p>
    <w:p w14:paraId="3577A924" w14:textId="77777777" w:rsidR="009E776B" w:rsidRPr="00FF42E0" w:rsidRDefault="009E776B" w:rsidP="00FF42E0">
      <w:pPr>
        <w:spacing w:before="240"/>
        <w:jc w:val="both"/>
        <w:rPr>
          <w:rFonts w:ascii="Arial" w:hAnsi="Arial" w:cs="Arial"/>
        </w:rPr>
      </w:pPr>
      <w:r w:rsidRPr="00FF42E0">
        <w:rPr>
          <w:rFonts w:ascii="Arial" w:hAnsi="Arial" w:cs="Arial"/>
        </w:rPr>
        <w:t>L’entreprise soumettra au représentant de la Caf de Paris, une date des interventions aménagée d’un commun accord.</w:t>
      </w:r>
    </w:p>
    <w:p w14:paraId="4AA098FA" w14:textId="77777777" w:rsidR="009E776B" w:rsidRPr="00FF42E0" w:rsidRDefault="009E776B" w:rsidP="00FF42E0">
      <w:pPr>
        <w:spacing w:before="240"/>
        <w:jc w:val="both"/>
        <w:rPr>
          <w:rFonts w:ascii="Arial" w:hAnsi="Arial" w:cs="Arial"/>
        </w:rPr>
      </w:pPr>
      <w:r w:rsidRPr="00FF42E0">
        <w:rPr>
          <w:rFonts w:ascii="Arial" w:hAnsi="Arial" w:cs="Arial"/>
        </w:rPr>
        <w:t xml:space="preserve">Si l’une des deux parties désire déplacer une intervention, elle en informe l’autre au moins </w:t>
      </w:r>
      <w:r w:rsidRPr="002152C6">
        <w:rPr>
          <w:rFonts w:ascii="Arial" w:hAnsi="Arial" w:cs="Arial"/>
          <w:b/>
          <w:bCs/>
        </w:rPr>
        <w:t>2 jours</w:t>
      </w:r>
      <w:r w:rsidRPr="00FF42E0">
        <w:rPr>
          <w:rFonts w:ascii="Arial" w:hAnsi="Arial" w:cs="Arial"/>
        </w:rPr>
        <w:t xml:space="preserve"> ouvrables avant la date prévue par téléphone, confirmée immédiatement par mail.</w:t>
      </w:r>
    </w:p>
    <w:p w14:paraId="0E1992EE" w14:textId="77777777" w:rsidR="009E776B" w:rsidRPr="00FF42E0" w:rsidRDefault="009E776B" w:rsidP="009E776B">
      <w:pPr>
        <w:pStyle w:val="Corpsdetexte"/>
        <w:spacing w:after="100"/>
        <w:rPr>
          <w:rFonts w:ascii="Arial" w:hAnsi="Arial" w:cs="Arial"/>
          <w:b/>
        </w:rPr>
      </w:pPr>
    </w:p>
    <w:p w14:paraId="06265B5A" w14:textId="77777777" w:rsidR="009E776B" w:rsidRPr="00FF42E0" w:rsidRDefault="009E776B" w:rsidP="00FF42E0">
      <w:pPr>
        <w:pStyle w:val="Corpsdetexte"/>
        <w:numPr>
          <w:ilvl w:val="0"/>
          <w:numId w:val="5"/>
        </w:numPr>
        <w:tabs>
          <w:tab w:val="left" w:pos="0"/>
        </w:tabs>
        <w:suppressAutoHyphens/>
        <w:spacing w:after="100"/>
        <w:rPr>
          <w:rFonts w:ascii="Arial" w:hAnsi="Arial" w:cs="Arial"/>
          <w:u w:val="single"/>
        </w:rPr>
      </w:pPr>
      <w:r w:rsidRPr="00FF42E0">
        <w:rPr>
          <w:rFonts w:ascii="Arial" w:hAnsi="Arial" w:cs="Arial"/>
          <w:u w:val="single"/>
        </w:rPr>
        <w:t>Compte rendu d’intervention</w:t>
      </w:r>
    </w:p>
    <w:p w14:paraId="088B4997" w14:textId="77777777" w:rsidR="009E776B" w:rsidRPr="00FF42E0" w:rsidRDefault="009E776B" w:rsidP="009E776B">
      <w:pPr>
        <w:pStyle w:val="Corpsdetexte"/>
        <w:rPr>
          <w:rFonts w:ascii="Arial" w:hAnsi="Arial" w:cs="Arial"/>
        </w:rPr>
      </w:pPr>
      <w:r w:rsidRPr="00FF42E0">
        <w:rPr>
          <w:rFonts w:ascii="Arial" w:hAnsi="Arial" w:cs="Arial"/>
        </w:rPr>
        <w:t>L’entreprise devra adresser un rapport technique après toutes interventions préventives ou correctives sur une fiche de suivi de maintenance prévue à cet effet sous quatre semaines.</w:t>
      </w:r>
    </w:p>
    <w:p w14:paraId="6292DAAE" w14:textId="77777777" w:rsidR="009E776B" w:rsidRPr="00FF42E0" w:rsidRDefault="009E776B" w:rsidP="009E776B">
      <w:pPr>
        <w:pStyle w:val="Corpsdetexte"/>
        <w:spacing w:after="100"/>
        <w:rPr>
          <w:rFonts w:ascii="Arial" w:hAnsi="Arial" w:cs="Arial"/>
        </w:rPr>
      </w:pPr>
    </w:p>
    <w:p w14:paraId="36DC2139" w14:textId="77777777" w:rsidR="009E776B" w:rsidRPr="00FF42E0" w:rsidRDefault="009E776B" w:rsidP="00FF42E0">
      <w:pPr>
        <w:pStyle w:val="Corpsdetexte"/>
        <w:numPr>
          <w:ilvl w:val="0"/>
          <w:numId w:val="5"/>
        </w:numPr>
        <w:tabs>
          <w:tab w:val="left" w:pos="0"/>
        </w:tabs>
        <w:suppressAutoHyphens/>
        <w:spacing w:after="100"/>
        <w:rPr>
          <w:rFonts w:ascii="Arial" w:hAnsi="Arial" w:cs="Arial"/>
          <w:u w:val="single"/>
        </w:rPr>
      </w:pPr>
      <w:r w:rsidRPr="00FF42E0">
        <w:rPr>
          <w:rFonts w:ascii="Arial" w:hAnsi="Arial" w:cs="Arial"/>
          <w:u w:val="single"/>
        </w:rPr>
        <w:t>Constat d’anomalie dans le cadre préventif ou curatif</w:t>
      </w:r>
    </w:p>
    <w:p w14:paraId="35F363A5" w14:textId="77777777" w:rsidR="009E776B" w:rsidRPr="00FF42E0" w:rsidRDefault="009E776B" w:rsidP="009E776B">
      <w:pPr>
        <w:pStyle w:val="Corpsdetexte"/>
        <w:rPr>
          <w:rFonts w:ascii="Arial" w:hAnsi="Arial" w:cs="Arial"/>
        </w:rPr>
      </w:pPr>
      <w:r w:rsidRPr="00FF42E0">
        <w:rPr>
          <w:rFonts w:ascii="Arial" w:hAnsi="Arial" w:cs="Arial"/>
        </w:rPr>
        <w:t>L’entreprise est tenue d’informer la Caf de Paris de toute anomalie qu’elle aurait observée sur les installations dont elle a la charge, de signaler, sauf à engager sa responsabilité, toute non-conformité des matériels ou équipements à la réglementation en vigueur.</w:t>
      </w:r>
    </w:p>
    <w:p w14:paraId="554285E9" w14:textId="77777777" w:rsidR="009E776B" w:rsidRPr="00FF42E0" w:rsidRDefault="009E776B" w:rsidP="009E776B">
      <w:pPr>
        <w:pStyle w:val="Corpsdetexte"/>
        <w:rPr>
          <w:rFonts w:ascii="Arial" w:hAnsi="Arial" w:cs="Arial"/>
        </w:rPr>
      </w:pPr>
      <w:r w:rsidRPr="00FF42E0">
        <w:rPr>
          <w:rFonts w:ascii="Arial" w:hAnsi="Arial" w:cs="Arial"/>
        </w:rPr>
        <w:t>Elle établit pour chaque constat d’anomalie, sous 48 heures, une fiche mentionnant :</w:t>
      </w:r>
    </w:p>
    <w:p w14:paraId="741814BB" w14:textId="77777777" w:rsidR="009E776B" w:rsidRPr="00FF42E0" w:rsidRDefault="009E776B" w:rsidP="00FF42E0">
      <w:pPr>
        <w:pStyle w:val="Corpsdetexte"/>
        <w:numPr>
          <w:ilvl w:val="0"/>
          <w:numId w:val="4"/>
        </w:numPr>
        <w:tabs>
          <w:tab w:val="left" w:pos="0"/>
        </w:tabs>
        <w:suppressAutoHyphens/>
        <w:rPr>
          <w:rFonts w:ascii="Arial" w:hAnsi="Arial" w:cs="Arial"/>
        </w:rPr>
      </w:pPr>
      <w:r w:rsidRPr="00FF42E0">
        <w:rPr>
          <w:rFonts w:ascii="Arial" w:hAnsi="Arial" w:cs="Arial"/>
        </w:rPr>
        <w:t>Le type d’anomalie constatée ;</w:t>
      </w:r>
    </w:p>
    <w:p w14:paraId="5AE04903" w14:textId="77777777" w:rsidR="009E776B" w:rsidRPr="00FF42E0" w:rsidRDefault="009E776B" w:rsidP="00FF42E0">
      <w:pPr>
        <w:pStyle w:val="Corpsdetexte"/>
        <w:numPr>
          <w:ilvl w:val="0"/>
          <w:numId w:val="4"/>
        </w:numPr>
        <w:tabs>
          <w:tab w:val="left" w:pos="0"/>
        </w:tabs>
        <w:suppressAutoHyphens/>
        <w:rPr>
          <w:rFonts w:ascii="Arial" w:hAnsi="Arial" w:cs="Arial"/>
        </w:rPr>
      </w:pPr>
      <w:r w:rsidRPr="00FF42E0">
        <w:rPr>
          <w:rFonts w:ascii="Arial" w:hAnsi="Arial" w:cs="Arial"/>
        </w:rPr>
        <w:t>Les actions qu’il convient d’entreprendre pour y remédier ;</w:t>
      </w:r>
    </w:p>
    <w:p w14:paraId="695DD453" w14:textId="77777777" w:rsidR="009E776B" w:rsidRPr="00FF42E0" w:rsidRDefault="009E776B" w:rsidP="00FF42E0">
      <w:pPr>
        <w:pStyle w:val="Corpsdetexte"/>
        <w:numPr>
          <w:ilvl w:val="0"/>
          <w:numId w:val="4"/>
        </w:numPr>
        <w:tabs>
          <w:tab w:val="left" w:pos="0"/>
        </w:tabs>
        <w:suppressAutoHyphens/>
        <w:spacing w:after="100"/>
        <w:rPr>
          <w:rFonts w:ascii="Arial" w:hAnsi="Arial" w:cs="Arial"/>
        </w:rPr>
      </w:pPr>
      <w:r w:rsidRPr="00FF42E0">
        <w:rPr>
          <w:rFonts w:ascii="Arial" w:hAnsi="Arial" w:cs="Arial"/>
        </w:rPr>
        <w:t>Les conséquences si aucune action n’était entreprise.</w:t>
      </w:r>
    </w:p>
    <w:p w14:paraId="4FA764FE" w14:textId="77777777" w:rsidR="009E776B" w:rsidRDefault="009E776B" w:rsidP="009E776B">
      <w:pPr>
        <w:pStyle w:val="Corpsdetexte"/>
        <w:tabs>
          <w:tab w:val="left" w:pos="0"/>
        </w:tabs>
        <w:spacing w:after="100"/>
        <w:ind w:left="360"/>
      </w:pPr>
    </w:p>
    <w:p w14:paraId="63DA533E" w14:textId="77777777" w:rsidR="009E776B" w:rsidRPr="00FF42E0" w:rsidRDefault="009E776B" w:rsidP="009E776B">
      <w:pPr>
        <w:pStyle w:val="Corpsdetexte"/>
        <w:tabs>
          <w:tab w:val="left" w:pos="0"/>
        </w:tabs>
        <w:spacing w:after="100"/>
        <w:rPr>
          <w:rFonts w:ascii="Arial" w:hAnsi="Arial" w:cs="Arial"/>
        </w:rPr>
      </w:pPr>
      <w:r w:rsidRPr="00FF42E0">
        <w:rPr>
          <w:rFonts w:ascii="Arial" w:hAnsi="Arial" w:cs="Arial"/>
        </w:rPr>
        <w:t>Feront uniquement l’objet de chiffrages :</w:t>
      </w:r>
    </w:p>
    <w:p w14:paraId="49B84BBD" w14:textId="5B15D0B9" w:rsidR="009E776B" w:rsidRPr="00FF42E0" w:rsidRDefault="009E776B" w:rsidP="00FF42E0">
      <w:pPr>
        <w:pStyle w:val="Corpsdetexte"/>
        <w:numPr>
          <w:ilvl w:val="0"/>
          <w:numId w:val="6"/>
        </w:numPr>
        <w:suppressAutoHyphens/>
        <w:spacing w:after="100"/>
        <w:rPr>
          <w:rFonts w:ascii="Arial" w:hAnsi="Arial" w:cs="Arial"/>
        </w:rPr>
      </w:pPr>
      <w:r w:rsidRPr="00FF42E0">
        <w:rPr>
          <w:rFonts w:ascii="Arial" w:hAnsi="Arial" w:cs="Arial"/>
        </w:rPr>
        <w:t xml:space="preserve">le changement éventuel des batteries des onduleurs </w:t>
      </w:r>
      <w:r w:rsidR="00525F4A">
        <w:rPr>
          <w:rFonts w:ascii="Arial" w:hAnsi="Arial" w:cs="Arial"/>
        </w:rPr>
        <w:t xml:space="preserve">de la </w:t>
      </w:r>
      <w:r w:rsidR="002152C6">
        <w:rPr>
          <w:rFonts w:ascii="Arial" w:hAnsi="Arial" w:cs="Arial"/>
        </w:rPr>
        <w:t>C</w:t>
      </w:r>
      <w:r w:rsidR="00525F4A">
        <w:rPr>
          <w:rFonts w:ascii="Arial" w:hAnsi="Arial" w:cs="Arial"/>
        </w:rPr>
        <w:t>af de Paris ;</w:t>
      </w:r>
      <w:r w:rsidRPr="00FF42E0">
        <w:rPr>
          <w:rFonts w:ascii="Arial" w:hAnsi="Arial" w:cs="Arial"/>
        </w:rPr>
        <w:t xml:space="preserve"> </w:t>
      </w:r>
    </w:p>
    <w:p w14:paraId="3E3E5FD0" w14:textId="77777777" w:rsidR="009E776B" w:rsidRPr="00FF42E0" w:rsidRDefault="009E776B" w:rsidP="00FF42E0">
      <w:pPr>
        <w:pStyle w:val="Corpsdetexte"/>
        <w:numPr>
          <w:ilvl w:val="0"/>
          <w:numId w:val="6"/>
        </w:numPr>
        <w:suppressAutoHyphens/>
        <w:spacing w:after="100"/>
        <w:rPr>
          <w:rFonts w:ascii="Arial" w:hAnsi="Arial" w:cs="Arial"/>
        </w:rPr>
      </w:pPr>
      <w:r w:rsidRPr="00FF42E0">
        <w:rPr>
          <w:rFonts w:ascii="Arial" w:hAnsi="Arial" w:cs="Arial"/>
        </w:rPr>
        <w:t>les nouvelles acquisitions décidées par le pouvoir adjudicateur ;</w:t>
      </w:r>
    </w:p>
    <w:p w14:paraId="79EE7358" w14:textId="77777777" w:rsidR="009E776B" w:rsidRPr="00FF42E0" w:rsidRDefault="009E776B" w:rsidP="00FF42E0">
      <w:pPr>
        <w:pStyle w:val="Corpsdetexte"/>
        <w:numPr>
          <w:ilvl w:val="0"/>
          <w:numId w:val="6"/>
        </w:numPr>
        <w:suppressAutoHyphens/>
        <w:spacing w:after="100"/>
        <w:rPr>
          <w:rFonts w:ascii="Arial" w:hAnsi="Arial" w:cs="Arial"/>
        </w:rPr>
      </w:pPr>
      <w:r w:rsidRPr="00FF42E0">
        <w:rPr>
          <w:rFonts w:ascii="Arial" w:hAnsi="Arial" w:cs="Arial"/>
        </w:rPr>
        <w:t>les éventuelles pièces à remplacer suite à une visite préventive ou corrective (ventilateurs, cartes électroniques, ou tout autre composant de l’équipement)</w:t>
      </w:r>
    </w:p>
    <w:p w14:paraId="4BCBED6E" w14:textId="77777777" w:rsidR="009E776B" w:rsidRDefault="009E776B" w:rsidP="009E776B">
      <w:pPr>
        <w:pStyle w:val="Corpsdetexte"/>
        <w:tabs>
          <w:tab w:val="left" w:pos="0"/>
        </w:tabs>
        <w:spacing w:after="100"/>
        <w:ind w:left="360"/>
      </w:pPr>
    </w:p>
    <w:p w14:paraId="6960758B" w14:textId="77777777" w:rsidR="009E776B" w:rsidRPr="00FF42E0" w:rsidRDefault="009E776B" w:rsidP="00FF42E0">
      <w:pPr>
        <w:numPr>
          <w:ilvl w:val="1"/>
          <w:numId w:val="11"/>
        </w:numPr>
        <w:suppressAutoHyphens/>
        <w:spacing w:before="240"/>
        <w:jc w:val="both"/>
        <w:rPr>
          <w:rFonts w:ascii="Arial" w:hAnsi="Arial" w:cs="Arial"/>
          <w:b/>
          <w:bCs/>
        </w:rPr>
      </w:pPr>
      <w:bookmarkStart w:id="0" w:name="_Toc270923230"/>
      <w:r w:rsidRPr="00FF42E0">
        <w:rPr>
          <w:rFonts w:ascii="Arial" w:hAnsi="Arial" w:cs="Arial"/>
          <w:b/>
          <w:bCs/>
        </w:rPr>
        <w:lastRenderedPageBreak/>
        <w:t>Procès-</w:t>
      </w:r>
      <w:r w:rsidRPr="00FF42E0">
        <w:rPr>
          <w:rFonts w:ascii="Arial" w:hAnsi="Arial" w:cs="Arial"/>
          <w:b/>
        </w:rPr>
        <w:t>verbal</w:t>
      </w:r>
      <w:r w:rsidRPr="00FF42E0">
        <w:rPr>
          <w:rFonts w:ascii="Arial" w:hAnsi="Arial" w:cs="Arial"/>
          <w:b/>
          <w:bCs/>
        </w:rPr>
        <w:t xml:space="preserve"> de prise en charge</w:t>
      </w:r>
    </w:p>
    <w:p w14:paraId="348A3482" w14:textId="77777777" w:rsidR="009E776B" w:rsidRDefault="009E776B" w:rsidP="009E776B">
      <w:pPr>
        <w:rPr>
          <w:rFonts w:ascii="Arial" w:hAnsi="Arial"/>
        </w:rPr>
      </w:pPr>
    </w:p>
    <w:p w14:paraId="350D1EFE" w14:textId="77777777" w:rsidR="009E776B" w:rsidRPr="00AD056D" w:rsidRDefault="009E776B" w:rsidP="009E776B">
      <w:pPr>
        <w:jc w:val="both"/>
        <w:rPr>
          <w:rFonts w:ascii="Arial" w:hAnsi="Arial" w:cs="Arial"/>
        </w:rPr>
      </w:pPr>
      <w:r w:rsidRPr="00AD056D">
        <w:rPr>
          <w:rFonts w:ascii="Arial" w:hAnsi="Arial" w:cs="Arial"/>
        </w:rPr>
        <w:t>Dans les quinze jours suivant la prise en charge par le titulaire, un procès</w:t>
      </w:r>
      <w:r>
        <w:rPr>
          <w:rFonts w:ascii="Arial" w:hAnsi="Arial" w:cs="Arial"/>
        </w:rPr>
        <w:t>-</w:t>
      </w:r>
      <w:r w:rsidRPr="00AD056D">
        <w:rPr>
          <w:rFonts w:ascii="Arial" w:hAnsi="Arial" w:cs="Arial"/>
        </w:rPr>
        <w:t>verbal d’état des installations sera établi contradictoirement entre le service technique de la C</w:t>
      </w:r>
      <w:r>
        <w:rPr>
          <w:rFonts w:ascii="Arial" w:hAnsi="Arial" w:cs="Arial"/>
        </w:rPr>
        <w:t>af</w:t>
      </w:r>
      <w:r w:rsidRPr="00AD056D">
        <w:rPr>
          <w:rFonts w:ascii="Arial" w:hAnsi="Arial" w:cs="Arial"/>
        </w:rPr>
        <w:t xml:space="preserve"> de Paris et le titulaire.</w:t>
      </w:r>
    </w:p>
    <w:bookmarkEnd w:id="0"/>
    <w:p w14:paraId="414EF645" w14:textId="77777777" w:rsidR="009E776B" w:rsidRDefault="009E776B" w:rsidP="00FF42E0">
      <w:pPr>
        <w:numPr>
          <w:ilvl w:val="1"/>
          <w:numId w:val="11"/>
        </w:numPr>
        <w:suppressAutoHyphens/>
        <w:spacing w:before="240"/>
        <w:jc w:val="both"/>
        <w:rPr>
          <w:rFonts w:ascii="Arial" w:hAnsi="Arial"/>
          <w:b/>
        </w:rPr>
      </w:pPr>
      <w:r>
        <w:rPr>
          <w:rFonts w:ascii="Arial" w:hAnsi="Arial"/>
          <w:b/>
        </w:rPr>
        <w:t xml:space="preserve">Levée des </w:t>
      </w:r>
      <w:r w:rsidRPr="00FF42E0">
        <w:rPr>
          <w:rFonts w:ascii="Arial" w:hAnsi="Arial" w:cs="Arial"/>
          <w:b/>
          <w:bCs/>
        </w:rPr>
        <w:t>observations</w:t>
      </w:r>
    </w:p>
    <w:p w14:paraId="0D4A9A5F" w14:textId="77777777" w:rsidR="009E776B" w:rsidRDefault="009E776B" w:rsidP="009E776B">
      <w:pPr>
        <w:jc w:val="both"/>
        <w:rPr>
          <w:rFonts w:ascii="Arial" w:hAnsi="Arial"/>
        </w:rPr>
      </w:pPr>
    </w:p>
    <w:p w14:paraId="0210F82C" w14:textId="77777777" w:rsidR="009E776B" w:rsidRDefault="009E776B" w:rsidP="009E776B">
      <w:pPr>
        <w:jc w:val="both"/>
        <w:rPr>
          <w:rFonts w:ascii="Arial" w:hAnsi="Arial"/>
        </w:rPr>
      </w:pPr>
      <w:r>
        <w:rPr>
          <w:rFonts w:ascii="Arial" w:hAnsi="Arial"/>
        </w:rPr>
        <w:t xml:space="preserve">Il sera établi une liste des observations ou réserves dont la levée est indispensable </w:t>
      </w:r>
      <w:r w:rsidRPr="000D0A13">
        <w:rPr>
          <w:rFonts w:ascii="Arial" w:hAnsi="Arial"/>
        </w:rPr>
        <w:t>ou souhaitable à la bonne réalisation de l’entretien.</w:t>
      </w:r>
    </w:p>
    <w:p w14:paraId="600D524D" w14:textId="77777777" w:rsidR="009E776B" w:rsidRDefault="009E776B" w:rsidP="009E776B">
      <w:pPr>
        <w:jc w:val="both"/>
        <w:rPr>
          <w:rFonts w:ascii="Arial" w:hAnsi="Arial"/>
        </w:rPr>
      </w:pPr>
    </w:p>
    <w:p w14:paraId="7A1B3527" w14:textId="77777777" w:rsidR="009E776B" w:rsidRDefault="009E776B" w:rsidP="009E776B">
      <w:pPr>
        <w:jc w:val="both"/>
        <w:rPr>
          <w:rFonts w:ascii="Arial" w:hAnsi="Arial"/>
        </w:rPr>
      </w:pPr>
      <w:r>
        <w:rPr>
          <w:rFonts w:ascii="Arial" w:hAnsi="Arial"/>
        </w:rPr>
        <w:t>Chacun des points relatifs aux installations devra faire l’objet d’un devis détaillé.</w:t>
      </w:r>
    </w:p>
    <w:p w14:paraId="3E9516D8" w14:textId="77777777" w:rsidR="009E776B" w:rsidRPr="000D0A13" w:rsidRDefault="009E776B" w:rsidP="00FF42E0">
      <w:pPr>
        <w:pStyle w:val="Titre4"/>
        <w:numPr>
          <w:ilvl w:val="0"/>
          <w:numId w:val="5"/>
        </w:numPr>
        <w:tabs>
          <w:tab w:val="clear" w:pos="0"/>
          <w:tab w:val="num" w:pos="360"/>
        </w:tabs>
        <w:jc w:val="both"/>
        <w:rPr>
          <w:rFonts w:ascii="Arial" w:hAnsi="Arial"/>
          <w:b w:val="0"/>
          <w:u w:val="single"/>
        </w:rPr>
      </w:pPr>
      <w:r w:rsidRPr="000D0A13">
        <w:rPr>
          <w:rFonts w:ascii="Arial" w:hAnsi="Arial"/>
          <w:b w:val="0"/>
          <w:u w:val="single"/>
        </w:rPr>
        <w:t>Responsabilité de l’entreprise</w:t>
      </w:r>
    </w:p>
    <w:p w14:paraId="4E507B46" w14:textId="77777777" w:rsidR="009E776B" w:rsidRDefault="009E776B" w:rsidP="00FF42E0">
      <w:pPr>
        <w:numPr>
          <w:ilvl w:val="1"/>
          <w:numId w:val="12"/>
        </w:numPr>
        <w:suppressAutoHyphens/>
        <w:spacing w:before="240"/>
        <w:jc w:val="both"/>
        <w:rPr>
          <w:rFonts w:ascii="Arial" w:hAnsi="Arial"/>
          <w:b/>
        </w:rPr>
      </w:pPr>
      <w:r>
        <w:rPr>
          <w:rFonts w:ascii="Arial" w:hAnsi="Arial"/>
          <w:b/>
        </w:rPr>
        <w:t>Responsabilité des installations</w:t>
      </w:r>
    </w:p>
    <w:p w14:paraId="00961E40" w14:textId="77777777" w:rsidR="009E776B" w:rsidRDefault="009E776B" w:rsidP="009E776B">
      <w:pPr>
        <w:jc w:val="both"/>
        <w:rPr>
          <w:rFonts w:ascii="Arial" w:hAnsi="Arial"/>
          <w:b/>
        </w:rPr>
      </w:pPr>
    </w:p>
    <w:p w14:paraId="1A132D5B" w14:textId="77777777" w:rsidR="009E776B" w:rsidRDefault="009E776B" w:rsidP="009E776B">
      <w:pPr>
        <w:jc w:val="both"/>
        <w:rPr>
          <w:rFonts w:ascii="Arial" w:hAnsi="Arial"/>
        </w:rPr>
      </w:pPr>
      <w:r>
        <w:rPr>
          <w:rFonts w:ascii="Arial" w:hAnsi="Arial"/>
        </w:rPr>
        <w:t>L’entreprise se déclare responsable de toutes les installations sur lesquelles elle sera intervenue.</w:t>
      </w:r>
    </w:p>
    <w:p w14:paraId="6CBFC710" w14:textId="77777777" w:rsidR="009E776B" w:rsidRDefault="009E776B" w:rsidP="009E776B">
      <w:pPr>
        <w:jc w:val="both"/>
        <w:rPr>
          <w:rFonts w:ascii="Arial" w:hAnsi="Arial"/>
        </w:rPr>
      </w:pPr>
    </w:p>
    <w:p w14:paraId="14448F56" w14:textId="77777777" w:rsidR="009E776B" w:rsidRDefault="009E776B" w:rsidP="009E776B">
      <w:pPr>
        <w:jc w:val="both"/>
        <w:rPr>
          <w:rFonts w:ascii="Arial" w:hAnsi="Arial"/>
        </w:rPr>
      </w:pPr>
      <w:r>
        <w:rPr>
          <w:rFonts w:ascii="Arial" w:hAnsi="Arial"/>
        </w:rPr>
        <w:t>L’entreprise est également responsable :</w:t>
      </w:r>
    </w:p>
    <w:p w14:paraId="253BA24C" w14:textId="77777777" w:rsidR="009E776B" w:rsidRDefault="009E776B" w:rsidP="009E776B">
      <w:pPr>
        <w:jc w:val="both"/>
        <w:rPr>
          <w:rFonts w:ascii="Arial" w:hAnsi="Arial"/>
        </w:rPr>
      </w:pPr>
      <w:r>
        <w:rPr>
          <w:rFonts w:ascii="Arial" w:hAnsi="Arial"/>
        </w:rPr>
        <w:t>- des dégradations éventuelles occasionnées aux ouvrages et aménagements existants, par l’exécution de ses prestations,</w:t>
      </w:r>
    </w:p>
    <w:p w14:paraId="7BCDFF18" w14:textId="77777777" w:rsidR="009E776B" w:rsidRDefault="009E776B" w:rsidP="009E776B">
      <w:pPr>
        <w:jc w:val="both"/>
        <w:rPr>
          <w:rFonts w:ascii="Arial" w:hAnsi="Arial"/>
        </w:rPr>
      </w:pPr>
      <w:r>
        <w:rPr>
          <w:rFonts w:ascii="Arial" w:hAnsi="Arial"/>
        </w:rPr>
        <w:t>- des dégradations éventuelles occasionnées à du matériel appartenant à la Caf de Paris par suite ou en cours de l’exécution de ses prestations,</w:t>
      </w:r>
    </w:p>
    <w:p w14:paraId="28C0327B" w14:textId="77777777" w:rsidR="009E776B" w:rsidRDefault="009E776B" w:rsidP="009E776B">
      <w:pPr>
        <w:jc w:val="both"/>
        <w:rPr>
          <w:rFonts w:ascii="Arial" w:hAnsi="Arial"/>
        </w:rPr>
      </w:pPr>
      <w:r>
        <w:rPr>
          <w:rFonts w:ascii="Arial" w:hAnsi="Arial"/>
        </w:rPr>
        <w:t>- du matériel et des matériaux qu’elle a déposés soit à l’intérieur, soit à l’extérieur des locaux de la Caf de Paris.</w:t>
      </w:r>
    </w:p>
    <w:p w14:paraId="4B6F96D1" w14:textId="77777777" w:rsidR="009E776B" w:rsidRDefault="009E776B" w:rsidP="00FF42E0">
      <w:pPr>
        <w:numPr>
          <w:ilvl w:val="1"/>
          <w:numId w:val="12"/>
        </w:numPr>
        <w:suppressAutoHyphens/>
        <w:spacing w:before="240"/>
        <w:jc w:val="both"/>
        <w:rPr>
          <w:rFonts w:ascii="Arial" w:hAnsi="Arial"/>
          <w:b/>
        </w:rPr>
      </w:pPr>
      <w:r>
        <w:rPr>
          <w:rFonts w:ascii="Arial" w:hAnsi="Arial"/>
          <w:b/>
        </w:rPr>
        <w:t>Obligation de conseil</w:t>
      </w:r>
    </w:p>
    <w:p w14:paraId="12F9B78E" w14:textId="77777777" w:rsidR="009E776B" w:rsidRDefault="009E776B" w:rsidP="009E776B">
      <w:pPr>
        <w:jc w:val="both"/>
        <w:rPr>
          <w:rFonts w:ascii="Arial" w:hAnsi="Arial"/>
          <w:b/>
        </w:rPr>
      </w:pPr>
    </w:p>
    <w:p w14:paraId="11037E15" w14:textId="77777777" w:rsidR="009E776B" w:rsidRDefault="009E776B" w:rsidP="009E776B">
      <w:pPr>
        <w:jc w:val="both"/>
        <w:rPr>
          <w:rFonts w:ascii="Arial" w:hAnsi="Arial"/>
        </w:rPr>
      </w:pPr>
      <w:r>
        <w:rPr>
          <w:rFonts w:ascii="Arial" w:hAnsi="Arial"/>
        </w:rPr>
        <w:t>Le titulaire doit informer la Caf de Paris des dispositions à prendre, suffisamment à l’avance, pour éviter un risque de dysfonctionnement des installations (vétusté de composants, environnement réglementaire et technique)</w:t>
      </w:r>
    </w:p>
    <w:p w14:paraId="3D1451BD" w14:textId="77777777" w:rsidR="009E776B" w:rsidRDefault="009E776B" w:rsidP="00FF42E0">
      <w:pPr>
        <w:numPr>
          <w:ilvl w:val="1"/>
          <w:numId w:val="12"/>
        </w:numPr>
        <w:suppressAutoHyphens/>
        <w:spacing w:before="240"/>
        <w:jc w:val="both"/>
        <w:rPr>
          <w:rFonts w:ascii="Arial" w:hAnsi="Arial"/>
          <w:b/>
        </w:rPr>
      </w:pPr>
      <w:r>
        <w:rPr>
          <w:rFonts w:ascii="Arial" w:hAnsi="Arial"/>
          <w:b/>
        </w:rPr>
        <w:t>Evacuation des Déchets </w:t>
      </w:r>
    </w:p>
    <w:p w14:paraId="4F908F9C" w14:textId="77777777" w:rsidR="009E776B" w:rsidRDefault="009E776B" w:rsidP="009E776B">
      <w:pPr>
        <w:jc w:val="both"/>
        <w:rPr>
          <w:rFonts w:ascii="Arial" w:hAnsi="Arial"/>
        </w:rPr>
      </w:pPr>
    </w:p>
    <w:p w14:paraId="77E2263D" w14:textId="77777777" w:rsidR="009E776B" w:rsidRDefault="009E776B" w:rsidP="009E776B">
      <w:pPr>
        <w:jc w:val="both"/>
        <w:rPr>
          <w:rFonts w:ascii="Arial" w:hAnsi="Arial"/>
        </w:rPr>
      </w:pPr>
      <w:r>
        <w:rPr>
          <w:rFonts w:ascii="Arial" w:hAnsi="Arial"/>
        </w:rPr>
        <w:t xml:space="preserve">Le titulaire devra pour toute évacuation de déchets nous communiquer le document attestant de leur évacuation et recyclage </w:t>
      </w:r>
      <w:r w:rsidRPr="00552613">
        <w:rPr>
          <w:rFonts w:ascii="Arial" w:hAnsi="Arial"/>
        </w:rPr>
        <w:t>par un prestataire agréé</w:t>
      </w:r>
      <w:r>
        <w:rPr>
          <w:rFonts w:ascii="Arial" w:hAnsi="Arial"/>
        </w:rPr>
        <w:t xml:space="preserve"> qui fournira un bon de suivi des déchets</w:t>
      </w:r>
      <w:r w:rsidRPr="00552613">
        <w:rPr>
          <w:rFonts w:ascii="Arial" w:hAnsi="Arial"/>
        </w:rPr>
        <w:t>.</w:t>
      </w:r>
    </w:p>
    <w:p w14:paraId="2D12E069" w14:textId="77777777" w:rsidR="009E776B" w:rsidRDefault="009E776B" w:rsidP="00FF42E0">
      <w:pPr>
        <w:numPr>
          <w:ilvl w:val="1"/>
          <w:numId w:val="12"/>
        </w:numPr>
        <w:suppressAutoHyphens/>
        <w:spacing w:before="240"/>
        <w:jc w:val="both"/>
        <w:rPr>
          <w:rFonts w:ascii="Arial" w:hAnsi="Arial"/>
          <w:b/>
        </w:rPr>
      </w:pPr>
      <w:r>
        <w:rPr>
          <w:rFonts w:ascii="Arial" w:hAnsi="Arial"/>
          <w:b/>
        </w:rPr>
        <w:t xml:space="preserve">Responsabilité à l’égard de son personnel </w:t>
      </w:r>
    </w:p>
    <w:p w14:paraId="4837F35C" w14:textId="77777777" w:rsidR="009E776B" w:rsidRDefault="009E776B" w:rsidP="009E776B">
      <w:pPr>
        <w:spacing w:before="120" w:after="120"/>
        <w:jc w:val="both"/>
        <w:rPr>
          <w:rFonts w:ascii="Arial" w:hAnsi="Arial"/>
        </w:rPr>
      </w:pPr>
      <w:r>
        <w:rPr>
          <w:rFonts w:ascii="Arial" w:hAnsi="Arial"/>
        </w:rPr>
        <w:t>L’entreprise est seule responsable des infractions aux lois et règlement et ne peut exercer aucun recours contre l’organisme en cas de condamnation encourue par elle ou ses employés.</w:t>
      </w:r>
    </w:p>
    <w:p w14:paraId="257FFABF" w14:textId="77777777" w:rsidR="009E776B" w:rsidRDefault="009E776B" w:rsidP="009E776B">
      <w:pPr>
        <w:spacing w:before="120" w:after="120"/>
        <w:jc w:val="both"/>
        <w:rPr>
          <w:rFonts w:ascii="Arial" w:hAnsi="Arial"/>
        </w:rPr>
      </w:pPr>
      <w:r>
        <w:rPr>
          <w:rFonts w:ascii="Arial" w:hAnsi="Arial"/>
        </w:rPr>
        <w:t>L’entreprise a notamment la charge entière de la stricte application des lois et règles (notamment celles de la réglementation du travail).</w:t>
      </w:r>
    </w:p>
    <w:p w14:paraId="39C34190" w14:textId="77777777" w:rsidR="009E776B" w:rsidRDefault="009E776B" w:rsidP="009E776B">
      <w:pPr>
        <w:jc w:val="both"/>
        <w:rPr>
          <w:rFonts w:ascii="Arial" w:hAnsi="Arial"/>
        </w:rPr>
      </w:pPr>
      <w:r>
        <w:rPr>
          <w:rFonts w:ascii="Arial" w:hAnsi="Arial"/>
        </w:rPr>
        <w:t>L’entreprise atteste que le travail sera réalisé avec des salariés employés régulièrement au regard des Articles L 4122-1 et L 3243-2 du Code du Travail, conformément au Décret n° 92-158 du 20 février 1992 relatif aux prescriptions particulières d’hygiène et de sécurité applicables aux travaux effectués dans un établissement</w:t>
      </w:r>
    </w:p>
    <w:p w14:paraId="0F7F1385" w14:textId="77777777" w:rsidR="009E776B" w:rsidRPr="00FF42E0" w:rsidRDefault="009E776B" w:rsidP="00FF42E0">
      <w:pPr>
        <w:pStyle w:val="Titre4"/>
        <w:numPr>
          <w:ilvl w:val="0"/>
          <w:numId w:val="5"/>
        </w:numPr>
        <w:tabs>
          <w:tab w:val="clear" w:pos="0"/>
          <w:tab w:val="num" w:pos="360"/>
        </w:tabs>
        <w:jc w:val="both"/>
        <w:rPr>
          <w:rFonts w:ascii="Arial" w:hAnsi="Arial"/>
          <w:b w:val="0"/>
          <w:u w:val="single"/>
        </w:rPr>
      </w:pPr>
      <w:r w:rsidRPr="00FF42E0">
        <w:rPr>
          <w:rFonts w:ascii="Arial" w:hAnsi="Arial"/>
          <w:b w:val="0"/>
          <w:u w:val="single"/>
        </w:rPr>
        <w:t xml:space="preserve">Travaux et commandes supplémentaires </w:t>
      </w:r>
    </w:p>
    <w:p w14:paraId="191C9994" w14:textId="77777777" w:rsidR="009E776B" w:rsidRDefault="009E776B" w:rsidP="009E776B"/>
    <w:p w14:paraId="793C8872" w14:textId="77777777" w:rsidR="009E776B" w:rsidRDefault="009E776B" w:rsidP="009E776B">
      <w:pPr>
        <w:jc w:val="both"/>
        <w:rPr>
          <w:rFonts w:ascii="Arial" w:hAnsi="Arial"/>
        </w:rPr>
      </w:pPr>
      <w:r>
        <w:rPr>
          <w:rFonts w:ascii="Arial" w:hAnsi="Arial"/>
        </w:rPr>
        <w:t>Pendant la durée de l’accord cadre, la Caf de Paris pourra demander à l’entreprise des prestations complémentaires, dont la nécessité apparaîtrait à la suite d’un besoin d’adaptation (extension d’autonomie par exemple).</w:t>
      </w:r>
    </w:p>
    <w:p w14:paraId="224B7AC5" w14:textId="77777777" w:rsidR="009E776B" w:rsidRDefault="009E776B" w:rsidP="009E776B">
      <w:pPr>
        <w:jc w:val="both"/>
        <w:rPr>
          <w:rFonts w:ascii="Arial" w:hAnsi="Arial"/>
        </w:rPr>
      </w:pPr>
    </w:p>
    <w:p w14:paraId="44B1AD0F" w14:textId="77777777" w:rsidR="009E776B" w:rsidRDefault="009E776B" w:rsidP="009E776B">
      <w:pPr>
        <w:jc w:val="both"/>
        <w:rPr>
          <w:rFonts w:ascii="Arial" w:hAnsi="Arial"/>
        </w:rPr>
      </w:pPr>
      <w:r>
        <w:rPr>
          <w:rFonts w:ascii="Arial" w:hAnsi="Arial"/>
        </w:rPr>
        <w:t xml:space="preserve">Les commandes seront effectuées par voie d’ordre de service sur la base de devis, pour une prestation et un prix préalablement convenus entre les parties. </w:t>
      </w:r>
    </w:p>
    <w:p w14:paraId="4A282206" w14:textId="77777777" w:rsidR="00D265A5" w:rsidRDefault="00D265A5">
      <w:pPr>
        <w:jc w:val="center"/>
      </w:pPr>
    </w:p>
    <w:sectPr w:rsidR="00D265A5" w:rsidSect="0089487F">
      <w:headerReference w:type="default" r:id="rId13"/>
      <w:footerReference w:type="default" r:id="rId14"/>
      <w:pgSz w:w="11906" w:h="16838"/>
      <w:pgMar w:top="2268" w:right="1274" w:bottom="993" w:left="1417" w:header="720" w:footer="35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D9ADD" w14:textId="77777777" w:rsidR="00A14F82" w:rsidRDefault="00A14F82">
      <w:r>
        <w:separator/>
      </w:r>
    </w:p>
  </w:endnote>
  <w:endnote w:type="continuationSeparator" w:id="0">
    <w:p w14:paraId="19FAE7B9" w14:textId="77777777" w:rsidR="00A14F82" w:rsidRDefault="00A1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B00E8" w14:textId="77777777" w:rsidR="009E776B" w:rsidRDefault="009E776B">
    <w:pPr>
      <w:pStyle w:val="Pieddepage"/>
    </w:pPr>
    <w:r>
      <w:fldChar w:fldCharType="begin"/>
    </w:r>
    <w:r>
      <w:instrText xml:space="preserve"> PAGE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67292998"/>
      <w:docPartObj>
        <w:docPartGallery w:val="Page Numbers (Top of Page)"/>
        <w:docPartUnique/>
      </w:docPartObj>
    </w:sdtPr>
    <w:sdtContent>
      <w:p w14:paraId="5A2CAD6F" w14:textId="77777777" w:rsidR="0089487F" w:rsidRDefault="0089487F" w:rsidP="0089487F">
        <w:pPr>
          <w:pStyle w:val="Pieddepage"/>
          <w:rPr>
            <w:rFonts w:ascii="Arial" w:hAnsi="Arial" w:cs="Arial"/>
          </w:rPr>
        </w:pPr>
      </w:p>
      <w:p w14:paraId="597673B0" w14:textId="4F4CCE45" w:rsidR="009E776B" w:rsidRPr="0089487F" w:rsidRDefault="0089487F" w:rsidP="0089487F">
        <w:pPr>
          <w:pStyle w:val="Pieddepage"/>
          <w:rPr>
            <w:rFonts w:ascii="Arial" w:hAnsi="Arial" w:cs="Arial"/>
          </w:rPr>
        </w:pPr>
        <w:r>
          <w:rPr>
            <w:rFonts w:ascii="Arial" w:hAnsi="Arial" w:cs="Arial"/>
          </w:rPr>
          <w:t>CCTP – MA 04-2026</w:t>
        </w:r>
        <w:r>
          <w:rPr>
            <w:rFonts w:ascii="Arial" w:hAnsi="Arial" w:cs="Arial"/>
          </w:rPr>
          <w:tab/>
        </w:r>
        <w:r>
          <w:rPr>
            <w:rFonts w:ascii="Arial" w:hAnsi="Arial" w:cs="Arial"/>
          </w:rPr>
          <w:tab/>
        </w:r>
        <w:r w:rsidRPr="00E13AF6">
          <w:rPr>
            <w:rFonts w:ascii="Arial" w:hAnsi="Arial" w:cs="Arial"/>
          </w:rPr>
          <w:t xml:space="preserve">Page </w:t>
        </w:r>
        <w:r w:rsidRPr="00E13AF6">
          <w:rPr>
            <w:rFonts w:ascii="Arial" w:hAnsi="Arial" w:cs="Arial"/>
            <w:b/>
            <w:bCs/>
            <w:sz w:val="24"/>
            <w:szCs w:val="24"/>
          </w:rPr>
          <w:fldChar w:fldCharType="begin"/>
        </w:r>
        <w:r w:rsidRPr="00E13AF6">
          <w:rPr>
            <w:rFonts w:ascii="Arial" w:hAnsi="Arial" w:cs="Arial"/>
            <w:b/>
            <w:bCs/>
          </w:rPr>
          <w:instrText>PAGE</w:instrText>
        </w:r>
        <w:r w:rsidRPr="00E13AF6">
          <w:rPr>
            <w:rFonts w:ascii="Arial" w:hAnsi="Arial" w:cs="Arial"/>
            <w:b/>
            <w:bCs/>
            <w:sz w:val="24"/>
            <w:szCs w:val="24"/>
          </w:rPr>
          <w:fldChar w:fldCharType="separate"/>
        </w:r>
        <w:r>
          <w:rPr>
            <w:rFonts w:ascii="Arial" w:hAnsi="Arial" w:cs="Arial"/>
            <w:b/>
            <w:bCs/>
            <w:sz w:val="24"/>
            <w:szCs w:val="24"/>
          </w:rPr>
          <w:t>2</w:t>
        </w:r>
        <w:r w:rsidRPr="00E13AF6">
          <w:rPr>
            <w:rFonts w:ascii="Arial" w:hAnsi="Arial" w:cs="Arial"/>
            <w:b/>
            <w:bCs/>
            <w:sz w:val="24"/>
            <w:szCs w:val="24"/>
          </w:rPr>
          <w:fldChar w:fldCharType="end"/>
        </w:r>
        <w:r w:rsidRPr="00E13AF6">
          <w:rPr>
            <w:rFonts w:ascii="Arial" w:hAnsi="Arial" w:cs="Arial"/>
          </w:rPr>
          <w:t xml:space="preserve"> sur </w:t>
        </w:r>
        <w:r w:rsidRPr="00E13AF6">
          <w:rPr>
            <w:rFonts w:ascii="Arial" w:hAnsi="Arial" w:cs="Arial"/>
            <w:b/>
            <w:bCs/>
            <w:sz w:val="24"/>
            <w:szCs w:val="24"/>
          </w:rPr>
          <w:fldChar w:fldCharType="begin"/>
        </w:r>
        <w:r w:rsidRPr="00E13AF6">
          <w:rPr>
            <w:rFonts w:ascii="Arial" w:hAnsi="Arial" w:cs="Arial"/>
            <w:b/>
            <w:bCs/>
          </w:rPr>
          <w:instrText>NUMPAGES</w:instrText>
        </w:r>
        <w:r w:rsidRPr="00E13AF6">
          <w:rPr>
            <w:rFonts w:ascii="Arial" w:hAnsi="Arial" w:cs="Arial"/>
            <w:b/>
            <w:bCs/>
            <w:sz w:val="24"/>
            <w:szCs w:val="24"/>
          </w:rPr>
          <w:fldChar w:fldCharType="separate"/>
        </w:r>
        <w:r>
          <w:rPr>
            <w:rFonts w:ascii="Arial" w:hAnsi="Arial" w:cs="Arial"/>
            <w:b/>
            <w:bCs/>
            <w:sz w:val="24"/>
            <w:szCs w:val="24"/>
          </w:rPr>
          <w:t>7</w:t>
        </w:r>
        <w:r w:rsidRPr="00E13AF6">
          <w:rPr>
            <w:rFonts w:ascii="Arial" w:hAnsi="Arial" w:cs="Arial"/>
            <w:b/>
            <w:bCs/>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316022366"/>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32D5A83D" w14:textId="556BAD87" w:rsidR="00E13AF6" w:rsidRPr="00E13AF6" w:rsidRDefault="00E13AF6" w:rsidP="00E13AF6">
            <w:pPr>
              <w:pStyle w:val="Pieddepage"/>
              <w:rPr>
                <w:rFonts w:ascii="Arial" w:hAnsi="Arial" w:cs="Arial"/>
              </w:rPr>
            </w:pPr>
            <w:r>
              <w:rPr>
                <w:rFonts w:ascii="Arial" w:hAnsi="Arial" w:cs="Arial"/>
              </w:rPr>
              <w:t xml:space="preserve">CCTP – </w:t>
            </w:r>
            <w:r w:rsidR="00710DCD">
              <w:rPr>
                <w:rFonts w:ascii="Arial" w:hAnsi="Arial" w:cs="Arial"/>
              </w:rPr>
              <w:t xml:space="preserve">MA </w:t>
            </w:r>
            <w:r w:rsidR="0089487F">
              <w:rPr>
                <w:rFonts w:ascii="Arial" w:hAnsi="Arial" w:cs="Arial"/>
              </w:rPr>
              <w:t>04</w:t>
            </w:r>
            <w:r>
              <w:rPr>
                <w:rFonts w:ascii="Arial" w:hAnsi="Arial" w:cs="Arial"/>
              </w:rPr>
              <w:t>-2026</w:t>
            </w:r>
            <w:r>
              <w:rPr>
                <w:rFonts w:ascii="Arial" w:hAnsi="Arial" w:cs="Arial"/>
              </w:rPr>
              <w:tab/>
            </w:r>
            <w:r>
              <w:rPr>
                <w:rFonts w:ascii="Arial" w:hAnsi="Arial" w:cs="Arial"/>
              </w:rPr>
              <w:tab/>
            </w:r>
            <w:r w:rsidRPr="00E13AF6">
              <w:rPr>
                <w:rFonts w:ascii="Arial" w:hAnsi="Arial" w:cs="Arial"/>
              </w:rPr>
              <w:t xml:space="preserve">Page </w:t>
            </w:r>
            <w:r w:rsidRPr="00E13AF6">
              <w:rPr>
                <w:rFonts w:ascii="Arial" w:hAnsi="Arial" w:cs="Arial"/>
                <w:b/>
                <w:bCs/>
                <w:sz w:val="24"/>
                <w:szCs w:val="24"/>
              </w:rPr>
              <w:fldChar w:fldCharType="begin"/>
            </w:r>
            <w:r w:rsidRPr="00E13AF6">
              <w:rPr>
                <w:rFonts w:ascii="Arial" w:hAnsi="Arial" w:cs="Arial"/>
                <w:b/>
                <w:bCs/>
              </w:rPr>
              <w:instrText>PAGE</w:instrText>
            </w:r>
            <w:r w:rsidRPr="00E13AF6">
              <w:rPr>
                <w:rFonts w:ascii="Arial" w:hAnsi="Arial" w:cs="Arial"/>
                <w:b/>
                <w:bCs/>
                <w:sz w:val="24"/>
                <w:szCs w:val="24"/>
              </w:rPr>
              <w:fldChar w:fldCharType="separate"/>
            </w:r>
            <w:r w:rsidRPr="00E13AF6">
              <w:rPr>
                <w:rFonts w:ascii="Arial" w:hAnsi="Arial" w:cs="Arial"/>
                <w:b/>
                <w:bCs/>
              </w:rPr>
              <w:t>2</w:t>
            </w:r>
            <w:r w:rsidRPr="00E13AF6">
              <w:rPr>
                <w:rFonts w:ascii="Arial" w:hAnsi="Arial" w:cs="Arial"/>
                <w:b/>
                <w:bCs/>
                <w:sz w:val="24"/>
                <w:szCs w:val="24"/>
              </w:rPr>
              <w:fldChar w:fldCharType="end"/>
            </w:r>
            <w:r w:rsidRPr="00E13AF6">
              <w:rPr>
                <w:rFonts w:ascii="Arial" w:hAnsi="Arial" w:cs="Arial"/>
              </w:rPr>
              <w:t xml:space="preserve"> sur </w:t>
            </w:r>
            <w:r w:rsidRPr="00E13AF6">
              <w:rPr>
                <w:rFonts w:ascii="Arial" w:hAnsi="Arial" w:cs="Arial"/>
                <w:b/>
                <w:bCs/>
                <w:sz w:val="24"/>
                <w:szCs w:val="24"/>
              </w:rPr>
              <w:fldChar w:fldCharType="begin"/>
            </w:r>
            <w:r w:rsidRPr="00E13AF6">
              <w:rPr>
                <w:rFonts w:ascii="Arial" w:hAnsi="Arial" w:cs="Arial"/>
                <w:b/>
                <w:bCs/>
              </w:rPr>
              <w:instrText>NUMPAGES</w:instrText>
            </w:r>
            <w:r w:rsidRPr="00E13AF6">
              <w:rPr>
                <w:rFonts w:ascii="Arial" w:hAnsi="Arial" w:cs="Arial"/>
                <w:b/>
                <w:bCs/>
                <w:sz w:val="24"/>
                <w:szCs w:val="24"/>
              </w:rPr>
              <w:fldChar w:fldCharType="separate"/>
            </w:r>
            <w:r w:rsidRPr="00E13AF6">
              <w:rPr>
                <w:rFonts w:ascii="Arial" w:hAnsi="Arial" w:cs="Arial"/>
                <w:b/>
                <w:bCs/>
              </w:rPr>
              <w:t>2</w:t>
            </w:r>
            <w:r w:rsidRPr="00E13AF6">
              <w:rPr>
                <w:rFonts w:ascii="Arial" w:hAnsi="Arial" w:cs="Arial"/>
                <w:b/>
                <w:bCs/>
                <w:sz w:val="24"/>
                <w:szCs w:val="24"/>
              </w:rPr>
              <w:fldChar w:fldCharType="end"/>
            </w:r>
          </w:p>
        </w:sdtContent>
      </w:sdt>
    </w:sdtContent>
  </w:sdt>
  <w:p w14:paraId="5B0AB388" w14:textId="77777777" w:rsidR="00E13AF6" w:rsidRPr="00E13AF6" w:rsidRDefault="00E13AF6">
    <w:pPr>
      <w:pStyle w:val="Pieddepag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06E69" w14:textId="77777777" w:rsidR="00A14F82" w:rsidRDefault="00A14F82">
      <w:r>
        <w:separator/>
      </w:r>
    </w:p>
  </w:footnote>
  <w:footnote w:type="continuationSeparator" w:id="0">
    <w:p w14:paraId="7CFC7F10" w14:textId="77777777" w:rsidR="00A14F82" w:rsidRDefault="00A14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C6F2" w14:textId="77777777" w:rsidR="009E776B" w:rsidRPr="00500A46" w:rsidRDefault="009E776B" w:rsidP="00500A46">
    <w:pPr>
      <w:ind w:left="-1276"/>
      <w:rPr>
        <w:rFonts w:ascii="Arial" w:hAnsi="Arial" w:cs="Arial"/>
        <w:sz w:val="16"/>
        <w:szCs w:val="16"/>
      </w:rPr>
    </w:pPr>
  </w:p>
  <w:p w14:paraId="54591112" w14:textId="77777777" w:rsidR="009E776B" w:rsidRPr="00500A46" w:rsidRDefault="009E776B" w:rsidP="00500A46">
    <w:pPr>
      <w:jc w:val="right"/>
      <w:rPr>
        <w:rFonts w:ascii="Arial" w:hAnsi="Arial" w:cs="Arial"/>
        <w:sz w:val="18"/>
        <w:szCs w:val="18"/>
      </w:rPr>
    </w:pPr>
    <w:r w:rsidRPr="00500A46">
      <w:rPr>
        <w:rFonts w:ascii="Arial" w:hAnsi="Arial" w:cs="Arial"/>
        <w:sz w:val="18"/>
        <w:szCs w:val="18"/>
      </w:rPr>
      <w:t xml:space="preserve">MA 03/2022 – CCTP </w:t>
    </w:r>
  </w:p>
  <w:p w14:paraId="77F0D39A" w14:textId="77777777" w:rsidR="009E776B" w:rsidRDefault="009E776B" w:rsidP="00500A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F9B1" w14:textId="408C5CA0" w:rsidR="0089487F" w:rsidRDefault="0089487F" w:rsidP="0089487F">
    <w:pPr>
      <w:pStyle w:val="En-tte"/>
      <w:ind w:right="1027" w:firstLine="1418"/>
      <w:rPr>
        <w:rFonts w:ascii="Arial" w:hAnsi="Arial" w:cs="Arial"/>
        <w:b/>
        <w:bCs/>
        <w:sz w:val="16"/>
        <w:szCs w:val="16"/>
      </w:rPr>
    </w:pPr>
    <w:r>
      <w:rPr>
        <w:noProof/>
      </w:rPr>
      <mc:AlternateContent>
        <mc:Choice Requires="wpg">
          <w:drawing>
            <wp:anchor distT="0" distB="0" distL="114300" distR="114300" simplePos="0" relativeHeight="251661312" behindDoc="0" locked="0" layoutInCell="1" allowOverlap="1" wp14:anchorId="24D27E49" wp14:editId="19069823">
              <wp:simplePos x="0" y="0"/>
              <wp:positionH relativeFrom="page">
                <wp:align>right</wp:align>
              </wp:positionH>
              <wp:positionV relativeFrom="page">
                <wp:posOffset>142603</wp:posOffset>
              </wp:positionV>
              <wp:extent cx="7560310" cy="1256030"/>
              <wp:effectExtent l="0" t="0" r="2540" b="1270"/>
              <wp:wrapNone/>
              <wp:docPr id="14" name="Groupe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15"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16"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17"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270307C5" id="Groupe 14" o:spid="_x0000_s1026" style="position:absolute;margin-left:544.1pt;margin-top:11.25pt;width:595.3pt;height:98.9pt;z-index:251661312;mso-position-horizontal:right;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">
                <v:imagedata r:id="rId4" o:title=""/>
              </v:shape>
              <w10:wrap anchorx="page" anchory="page"/>
            </v:group>
          </w:pict>
        </mc:Fallback>
      </mc:AlternateContent>
    </w:r>
    <w:r w:rsidRPr="00651088">
      <w:rPr>
        <w:rFonts w:ascii="Arial" w:hAnsi="Arial" w:cs="Arial"/>
        <w:b/>
        <w:bCs/>
        <w:sz w:val="16"/>
        <w:szCs w:val="16"/>
      </w:rPr>
      <w:t xml:space="preserve">DIRECTION </w:t>
    </w:r>
    <w:r>
      <w:rPr>
        <w:rFonts w:ascii="Arial" w:hAnsi="Arial" w:cs="Arial"/>
        <w:b/>
        <w:bCs/>
        <w:sz w:val="16"/>
        <w:szCs w:val="16"/>
      </w:rPr>
      <w:t>SUPPORTS, OUTILS ET SOLIDARITE</w:t>
    </w:r>
    <w:r>
      <w:rPr>
        <w:rFonts w:ascii="Arial" w:hAnsi="Arial" w:cs="Arial"/>
        <w:b/>
        <w:bCs/>
        <w:sz w:val="16"/>
        <w:szCs w:val="16"/>
      </w:rPr>
      <w:tab/>
      <w:t>MA 04-2026- CCTP</w:t>
    </w:r>
  </w:p>
  <w:p w14:paraId="33567CC4" w14:textId="54137A78" w:rsidR="009E776B" w:rsidRPr="0089487F" w:rsidRDefault="0089487F" w:rsidP="0089487F">
    <w:pPr>
      <w:pStyle w:val="En-tte"/>
    </w:pPr>
    <w:r>
      <w:rPr>
        <w:rFonts w:ascii="Arial" w:hAnsi="Arial" w:cs="Arial"/>
        <w:b/>
        <w:bCs/>
        <w:sz w:val="16"/>
        <w:szCs w:val="16"/>
      </w:rPr>
      <w:t>SER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6478A" w14:textId="1D57C4D0" w:rsidR="0089487F" w:rsidRDefault="0089487F" w:rsidP="0089487F">
    <w:pPr>
      <w:pStyle w:val="En-tte"/>
      <w:ind w:right="1027" w:firstLine="851"/>
      <w:rPr>
        <w:rFonts w:ascii="Arial" w:hAnsi="Arial" w:cs="Arial"/>
        <w:b/>
        <w:bCs/>
        <w:sz w:val="16"/>
        <w:szCs w:val="16"/>
      </w:rPr>
    </w:pPr>
    <w:r>
      <w:rPr>
        <w:noProof/>
      </w:rPr>
      <mc:AlternateContent>
        <mc:Choice Requires="wpg">
          <w:drawing>
            <wp:anchor distT="0" distB="0" distL="114300" distR="114300" simplePos="0" relativeHeight="251663360" behindDoc="0" locked="0" layoutInCell="1" allowOverlap="1" wp14:anchorId="407599E5" wp14:editId="7A9DB6D0">
              <wp:simplePos x="0" y="0"/>
              <wp:positionH relativeFrom="page">
                <wp:align>right</wp:align>
              </wp:positionH>
              <wp:positionV relativeFrom="page">
                <wp:posOffset>142603</wp:posOffset>
              </wp:positionV>
              <wp:extent cx="7560310" cy="1256030"/>
              <wp:effectExtent l="0" t="0" r="2540" b="1270"/>
              <wp:wrapNone/>
              <wp:docPr id="1766521392" name="Groupe 17665213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1510959192"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1764347639"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627354744"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44D83635" id="Groupe 1766521392" o:spid="_x0000_s1026" style="position:absolute;margin-left:544.1pt;margin-top:11.25pt;width:595.3pt;height:98.9pt;z-index:251663360;mso-position-horizontal:right;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">
                <v:imagedata r:id="rId4" o:title=""/>
              </v:shape>
              <w10:wrap anchorx="page" anchory="page"/>
            </v:group>
          </w:pict>
        </mc:Fallback>
      </mc:AlternateContent>
    </w:r>
    <w:r w:rsidRPr="00651088">
      <w:rPr>
        <w:rFonts w:ascii="Arial" w:hAnsi="Arial" w:cs="Arial"/>
        <w:b/>
        <w:bCs/>
        <w:sz w:val="16"/>
        <w:szCs w:val="16"/>
      </w:rPr>
      <w:t xml:space="preserve">DIRECTION </w:t>
    </w:r>
    <w:r>
      <w:rPr>
        <w:rFonts w:ascii="Arial" w:hAnsi="Arial" w:cs="Arial"/>
        <w:b/>
        <w:bCs/>
        <w:sz w:val="16"/>
        <w:szCs w:val="16"/>
      </w:rPr>
      <w:t>SUPPORTS, OUTILS ET SOLIDARITE</w:t>
    </w:r>
    <w:r>
      <w:rPr>
        <w:rFonts w:ascii="Arial" w:hAnsi="Arial" w:cs="Arial"/>
        <w:b/>
        <w:bCs/>
        <w:sz w:val="16"/>
        <w:szCs w:val="16"/>
      </w:rPr>
      <w:tab/>
      <w:t>MA 04-2026- CCTP</w:t>
    </w:r>
  </w:p>
  <w:p w14:paraId="250EB655" w14:textId="77777777" w:rsidR="0089487F" w:rsidRPr="0089487F" w:rsidRDefault="0089487F" w:rsidP="0089487F">
    <w:pPr>
      <w:pStyle w:val="En-tte"/>
    </w:pPr>
  </w:p>
  <w:p w14:paraId="192718FC" w14:textId="031CFF45" w:rsidR="00E13AF6" w:rsidRPr="0089487F" w:rsidRDefault="00E13AF6" w:rsidP="0089487F">
    <w:pPr>
      <w:pStyle w:val="En-tte"/>
      <w:tabs>
        <w:tab w:val="clear" w:pos="4536"/>
        <w:tab w:val="center" w:pos="382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Titre1"/>
      <w:lvlText w:val="%1."/>
      <w:legacy w:legacy="1" w:legacySpace="144" w:legacyIndent="0"/>
      <w:lvlJc w:val="left"/>
    </w:lvl>
    <w:lvl w:ilvl="1">
      <w:start w:val="1"/>
      <w:numFmt w:val="decimal"/>
      <w:pStyle w:val="Titre2"/>
      <w:lvlText w:val="%1.%2"/>
      <w:legacy w:legacy="1" w:legacySpace="144" w:legacyIndent="0"/>
      <w:lvlJc w:val="left"/>
    </w:lvl>
    <w:lvl w:ilvl="2">
      <w:start w:val="1"/>
      <w:numFmt w:val="decimal"/>
      <w:pStyle w:val="Titre3"/>
      <w:lvlText w:val="%1.%2.%3"/>
      <w:legacy w:legacy="1" w:legacySpace="144" w:legacyIndent="0"/>
      <w:lvlJc w:val="left"/>
    </w:lvl>
    <w:lvl w:ilvl="3">
      <w:start w:val="1"/>
      <w:numFmt w:val="decimal"/>
      <w:pStyle w:val="Titre4"/>
      <w:lvlText w:val="%1.%2.%3.%4"/>
      <w:legacy w:legacy="1" w:legacySpace="144" w:legacyIndent="0"/>
      <w:lvlJc w:val="left"/>
    </w:lvl>
    <w:lvl w:ilvl="4">
      <w:start w:val="1"/>
      <w:numFmt w:val="decimal"/>
      <w:pStyle w:val="Titre5"/>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decimal"/>
      <w:lvlText w:val="%2."/>
      <w:lvlJc w:val="left"/>
      <w:pPr>
        <w:tabs>
          <w:tab w:val="num" w:pos="576"/>
        </w:tabs>
        <w:ind w:left="576" w:hanging="576"/>
      </w:pPr>
      <w:rPr>
        <w:b/>
        <w:i w:val="0"/>
      </w:r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Num3"/>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4" w15:restartNumberingAfterBreak="0">
    <w:nsid w:val="00000004"/>
    <w:multiLevelType w:val="multilevel"/>
    <w:tmpl w:val="00000004"/>
    <w:name w:val="WWNum14"/>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multilevel"/>
    <w:tmpl w:val="00000005"/>
    <w:name w:val="WWNum15"/>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rPr>
        <w:u w:val="none"/>
      </w:rPr>
    </w:lvl>
    <w:lvl w:ilvl="2">
      <w:start w:val="1"/>
      <w:numFmt w:val="lowerRoman"/>
      <w:lvlText w:val="%2.%3)"/>
      <w:lvlJc w:val="left"/>
      <w:pPr>
        <w:tabs>
          <w:tab w:val="num" w:pos="0"/>
        </w:tabs>
        <w:ind w:left="1080" w:hanging="360"/>
      </w:pPr>
    </w:lvl>
    <w:lvl w:ilvl="3">
      <w:start w:val="1"/>
      <w:numFmt w:val="decimal"/>
      <w:lvlText w:val="(%2.%3.%4)"/>
      <w:lvlJc w:val="left"/>
      <w:pPr>
        <w:tabs>
          <w:tab w:val="num" w:pos="0"/>
        </w:tabs>
        <w:ind w:left="1440" w:hanging="360"/>
      </w:pPr>
    </w:lvl>
    <w:lvl w:ilvl="4">
      <w:start w:val="1"/>
      <w:numFmt w:val="lowerLetter"/>
      <w:lvlText w:val="(%2.%3.%4.%5)"/>
      <w:lvlJc w:val="left"/>
      <w:pPr>
        <w:tabs>
          <w:tab w:val="num" w:pos="0"/>
        </w:tabs>
        <w:ind w:left="1800" w:hanging="360"/>
      </w:pPr>
    </w:lvl>
    <w:lvl w:ilvl="5">
      <w:start w:val="1"/>
      <w:numFmt w:val="lowerRoman"/>
      <w:lvlText w:val="(%2.%3.%4.%5.%6)"/>
      <w:lvlJc w:val="left"/>
      <w:pPr>
        <w:tabs>
          <w:tab w:val="num" w:pos="0"/>
        </w:tabs>
        <w:ind w:left="2160" w:hanging="360"/>
      </w:pPr>
    </w:lvl>
    <w:lvl w:ilvl="6">
      <w:start w:val="1"/>
      <w:numFmt w:val="decimal"/>
      <w:lvlText w:val="%2.%3.%4.%5.%6.%7."/>
      <w:lvlJc w:val="left"/>
      <w:pPr>
        <w:tabs>
          <w:tab w:val="num" w:pos="0"/>
        </w:tabs>
        <w:ind w:left="2520" w:hanging="36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6" w15:restartNumberingAfterBreak="0">
    <w:nsid w:val="00000006"/>
    <w:multiLevelType w:val="multilevel"/>
    <w:tmpl w:val="00000006"/>
    <w:name w:val="WWNum1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2.%3)"/>
      <w:lvlJc w:val="left"/>
      <w:pPr>
        <w:tabs>
          <w:tab w:val="num" w:pos="0"/>
        </w:tabs>
        <w:ind w:left="1080" w:hanging="360"/>
      </w:pPr>
    </w:lvl>
    <w:lvl w:ilvl="3">
      <w:start w:val="1"/>
      <w:numFmt w:val="decimal"/>
      <w:lvlText w:val="(%2.%3.%4)"/>
      <w:lvlJc w:val="left"/>
      <w:pPr>
        <w:tabs>
          <w:tab w:val="num" w:pos="0"/>
        </w:tabs>
        <w:ind w:left="1440" w:hanging="360"/>
      </w:pPr>
    </w:lvl>
    <w:lvl w:ilvl="4">
      <w:start w:val="1"/>
      <w:numFmt w:val="lowerLetter"/>
      <w:lvlText w:val="(%2.%3.%4.%5)"/>
      <w:lvlJc w:val="left"/>
      <w:pPr>
        <w:tabs>
          <w:tab w:val="num" w:pos="0"/>
        </w:tabs>
        <w:ind w:left="1800" w:hanging="360"/>
      </w:pPr>
    </w:lvl>
    <w:lvl w:ilvl="5">
      <w:start w:val="1"/>
      <w:numFmt w:val="lowerRoman"/>
      <w:lvlText w:val="(%2.%3.%4.%5.%6)"/>
      <w:lvlJc w:val="left"/>
      <w:pPr>
        <w:tabs>
          <w:tab w:val="num" w:pos="0"/>
        </w:tabs>
        <w:ind w:left="2160" w:hanging="360"/>
      </w:pPr>
    </w:lvl>
    <w:lvl w:ilvl="6">
      <w:start w:val="1"/>
      <w:numFmt w:val="decimal"/>
      <w:lvlText w:val="%2.%3.%4.%5.%6.%7."/>
      <w:lvlJc w:val="left"/>
      <w:pPr>
        <w:tabs>
          <w:tab w:val="num" w:pos="0"/>
        </w:tabs>
        <w:ind w:left="2520" w:hanging="36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7" w15:restartNumberingAfterBreak="0">
    <w:nsid w:val="00000007"/>
    <w:multiLevelType w:val="multilevel"/>
    <w:tmpl w:val="00000007"/>
    <w:name w:val="WWNum21"/>
    <w:lvl w:ilvl="0">
      <w:start w:val="1"/>
      <w:numFmt w:val="bullet"/>
      <w:lvlText w:val="-"/>
      <w:lvlJc w:val="left"/>
      <w:pPr>
        <w:tabs>
          <w:tab w:val="num" w:pos="0"/>
        </w:tabs>
        <w:ind w:left="720" w:hanging="360"/>
      </w:pPr>
      <w:rPr>
        <w:rFonts w:ascii="Verdana" w:hAnsi="Verdana" w:cs="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8"/>
    <w:multiLevelType w:val="multilevel"/>
    <w:tmpl w:val="00000008"/>
    <w:name w:val="WWNum22"/>
    <w:lvl w:ilvl="0">
      <w:start w:val="1"/>
      <w:numFmt w:val="bullet"/>
      <w:lvlText w:val="-"/>
      <w:lvlJc w:val="left"/>
      <w:pPr>
        <w:tabs>
          <w:tab w:val="num" w:pos="0"/>
        </w:tabs>
        <w:ind w:left="720" w:hanging="360"/>
      </w:pPr>
      <w:rPr>
        <w:rFonts w:ascii="Verdana" w:hAnsi="Verdana" w:cs="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09"/>
    <w:multiLevelType w:val="multilevel"/>
    <w:tmpl w:val="00000009"/>
    <w:name w:val="WWNum23"/>
    <w:lvl w:ilvl="0">
      <w:start w:val="1"/>
      <w:numFmt w:val="bullet"/>
      <w:lvlText w:val="-"/>
      <w:lvlJc w:val="left"/>
      <w:pPr>
        <w:tabs>
          <w:tab w:val="num" w:pos="0"/>
        </w:tabs>
        <w:ind w:left="720" w:hanging="360"/>
      </w:pPr>
      <w:rPr>
        <w:rFonts w:ascii="Verdana" w:hAnsi="Verdana" w:cs="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A"/>
    <w:multiLevelType w:val="multilevel"/>
    <w:tmpl w:val="0000000A"/>
    <w:name w:val="WWNum24"/>
    <w:lvl w:ilvl="0">
      <w:start w:val="1"/>
      <w:numFmt w:val="bullet"/>
      <w:lvlText w:val="-"/>
      <w:lvlJc w:val="left"/>
      <w:pPr>
        <w:tabs>
          <w:tab w:val="num" w:pos="0"/>
        </w:tabs>
        <w:ind w:left="720" w:hanging="360"/>
      </w:pPr>
      <w:rPr>
        <w:rFonts w:ascii="Verdana" w:hAnsi="Verdana" w:cs="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0B"/>
    <w:multiLevelType w:val="multilevel"/>
    <w:tmpl w:val="0000000B"/>
    <w:name w:val="WWNum25"/>
    <w:lvl w:ilvl="0">
      <w:start w:val="1"/>
      <w:numFmt w:val="bullet"/>
      <w:lvlText w:val="-"/>
      <w:lvlJc w:val="left"/>
      <w:pPr>
        <w:tabs>
          <w:tab w:val="num" w:pos="0"/>
        </w:tabs>
        <w:ind w:left="720" w:hanging="360"/>
      </w:pPr>
      <w:rPr>
        <w:rFonts w:ascii="Verdana" w:hAnsi="Verdana" w:cs="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C"/>
    <w:multiLevelType w:val="multilevel"/>
    <w:tmpl w:val="0000000C"/>
    <w:name w:val="WWNum26"/>
    <w:lvl w:ilvl="0">
      <w:start w:val="1"/>
      <w:numFmt w:val="bullet"/>
      <w:lvlText w:val="-"/>
      <w:lvlJc w:val="left"/>
      <w:pPr>
        <w:tabs>
          <w:tab w:val="num" w:pos="0"/>
        </w:tabs>
        <w:ind w:left="720" w:hanging="360"/>
      </w:pPr>
      <w:rPr>
        <w:rFonts w:ascii="Verdana" w:hAnsi="Verdana" w:cs="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0D"/>
    <w:multiLevelType w:val="multilevel"/>
    <w:tmpl w:val="0000000D"/>
    <w:name w:val="WWNum27"/>
    <w:lvl w:ilvl="0">
      <w:start w:val="1"/>
      <w:numFmt w:val="bullet"/>
      <w:lvlText w:val="-"/>
      <w:lvlJc w:val="left"/>
      <w:pPr>
        <w:tabs>
          <w:tab w:val="num" w:pos="0"/>
        </w:tabs>
        <w:ind w:left="720" w:hanging="360"/>
      </w:pPr>
      <w:rPr>
        <w:rFonts w:ascii="Verdana" w:hAnsi="Verdana" w:cs="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F"/>
    <w:multiLevelType w:val="multilevel"/>
    <w:tmpl w:val="C5E0ACB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b/>
        <w:bCs/>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5" w15:restartNumberingAfterBreak="0">
    <w:nsid w:val="273719B3"/>
    <w:multiLevelType w:val="multilevel"/>
    <w:tmpl w:val="C5E0ACB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b/>
        <w:bCs/>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6" w15:restartNumberingAfterBreak="0">
    <w:nsid w:val="549F18A3"/>
    <w:multiLevelType w:val="multilevel"/>
    <w:tmpl w:val="C5E0ACB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b/>
        <w:bCs/>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7" w15:restartNumberingAfterBreak="0">
    <w:nsid w:val="625A63CF"/>
    <w:multiLevelType w:val="multilevel"/>
    <w:tmpl w:val="C5E0ACB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b/>
        <w:bCs/>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8" w15:restartNumberingAfterBreak="0">
    <w:nsid w:val="75F16E4C"/>
    <w:multiLevelType w:val="hybridMultilevel"/>
    <w:tmpl w:val="8B444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5275071">
    <w:abstractNumId w:val="0"/>
  </w:num>
  <w:num w:numId="2" w16cid:durableId="1818840672">
    <w:abstractNumId w:val="1"/>
  </w:num>
  <w:num w:numId="3" w16cid:durableId="256598736">
    <w:abstractNumId w:val="2"/>
  </w:num>
  <w:num w:numId="4" w16cid:durableId="745959799">
    <w:abstractNumId w:val="4"/>
  </w:num>
  <w:num w:numId="5" w16cid:durableId="621964219">
    <w:abstractNumId w:val="5"/>
  </w:num>
  <w:num w:numId="6" w16cid:durableId="774131298">
    <w:abstractNumId w:val="7"/>
  </w:num>
  <w:num w:numId="7" w16cid:durableId="1347829432">
    <w:abstractNumId w:val="8"/>
  </w:num>
  <w:num w:numId="8" w16cid:durableId="1595938862">
    <w:abstractNumId w:val="13"/>
  </w:num>
  <w:num w:numId="9" w16cid:durableId="763502554">
    <w:abstractNumId w:val="14"/>
  </w:num>
  <w:num w:numId="10" w16cid:durableId="552620252">
    <w:abstractNumId w:val="15"/>
  </w:num>
  <w:num w:numId="11" w16cid:durableId="1126893164">
    <w:abstractNumId w:val="17"/>
  </w:num>
  <w:num w:numId="12" w16cid:durableId="1313365281">
    <w:abstractNumId w:val="16"/>
  </w:num>
  <w:num w:numId="13" w16cid:durableId="37042042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543"/>
    <w:rsid w:val="00051D44"/>
    <w:rsid w:val="000755A4"/>
    <w:rsid w:val="000A5C0D"/>
    <w:rsid w:val="000B25D0"/>
    <w:rsid w:val="00122E85"/>
    <w:rsid w:val="00132572"/>
    <w:rsid w:val="00136E1B"/>
    <w:rsid w:val="0014582A"/>
    <w:rsid w:val="0015113F"/>
    <w:rsid w:val="001559E5"/>
    <w:rsid w:val="00157197"/>
    <w:rsid w:val="00171C32"/>
    <w:rsid w:val="001A175C"/>
    <w:rsid w:val="001A2DF0"/>
    <w:rsid w:val="001B4270"/>
    <w:rsid w:val="001C7C8D"/>
    <w:rsid w:val="001D0786"/>
    <w:rsid w:val="001E3CF7"/>
    <w:rsid w:val="00203322"/>
    <w:rsid w:val="002152C6"/>
    <w:rsid w:val="002308F8"/>
    <w:rsid w:val="00280E25"/>
    <w:rsid w:val="00296DB3"/>
    <w:rsid w:val="002D4AA6"/>
    <w:rsid w:val="002E4848"/>
    <w:rsid w:val="002E76A9"/>
    <w:rsid w:val="00327A13"/>
    <w:rsid w:val="00347148"/>
    <w:rsid w:val="00370B8D"/>
    <w:rsid w:val="00374B8F"/>
    <w:rsid w:val="00376BC8"/>
    <w:rsid w:val="003A03CF"/>
    <w:rsid w:val="003A3C82"/>
    <w:rsid w:val="003B6C93"/>
    <w:rsid w:val="003B6DA0"/>
    <w:rsid w:val="003C1B4E"/>
    <w:rsid w:val="003D3ABF"/>
    <w:rsid w:val="003D3C45"/>
    <w:rsid w:val="003D4598"/>
    <w:rsid w:val="003F7990"/>
    <w:rsid w:val="00421F0B"/>
    <w:rsid w:val="004348B2"/>
    <w:rsid w:val="004418FD"/>
    <w:rsid w:val="004437B8"/>
    <w:rsid w:val="00455473"/>
    <w:rsid w:val="00457CB3"/>
    <w:rsid w:val="00480486"/>
    <w:rsid w:val="0048665A"/>
    <w:rsid w:val="00494AA1"/>
    <w:rsid w:val="004A2C8D"/>
    <w:rsid w:val="004B2360"/>
    <w:rsid w:val="004B3FBC"/>
    <w:rsid w:val="004C10D2"/>
    <w:rsid w:val="004C7450"/>
    <w:rsid w:val="004D03CE"/>
    <w:rsid w:val="00525F4A"/>
    <w:rsid w:val="005344F0"/>
    <w:rsid w:val="0054383F"/>
    <w:rsid w:val="00551F7A"/>
    <w:rsid w:val="0055239C"/>
    <w:rsid w:val="005728ED"/>
    <w:rsid w:val="00574F1B"/>
    <w:rsid w:val="00575702"/>
    <w:rsid w:val="0058053D"/>
    <w:rsid w:val="005A378D"/>
    <w:rsid w:val="005A42E0"/>
    <w:rsid w:val="005B6B20"/>
    <w:rsid w:val="005F2F3B"/>
    <w:rsid w:val="006560DA"/>
    <w:rsid w:val="00666577"/>
    <w:rsid w:val="0069202D"/>
    <w:rsid w:val="006A0213"/>
    <w:rsid w:val="006A38EA"/>
    <w:rsid w:val="006C634F"/>
    <w:rsid w:val="006D2E50"/>
    <w:rsid w:val="00700EE5"/>
    <w:rsid w:val="00706B9B"/>
    <w:rsid w:val="00707EE7"/>
    <w:rsid w:val="00710DCD"/>
    <w:rsid w:val="0071484E"/>
    <w:rsid w:val="00716CE1"/>
    <w:rsid w:val="00740305"/>
    <w:rsid w:val="00755A3C"/>
    <w:rsid w:val="007630E4"/>
    <w:rsid w:val="00773D14"/>
    <w:rsid w:val="007B11AD"/>
    <w:rsid w:val="007D178C"/>
    <w:rsid w:val="007D6D2D"/>
    <w:rsid w:val="007D7DFB"/>
    <w:rsid w:val="007E05ED"/>
    <w:rsid w:val="007E19C0"/>
    <w:rsid w:val="00804182"/>
    <w:rsid w:val="00811442"/>
    <w:rsid w:val="0082195F"/>
    <w:rsid w:val="008359B9"/>
    <w:rsid w:val="00837F84"/>
    <w:rsid w:val="00864EDE"/>
    <w:rsid w:val="00870BEF"/>
    <w:rsid w:val="00873A5B"/>
    <w:rsid w:val="008833FC"/>
    <w:rsid w:val="00884A60"/>
    <w:rsid w:val="0089487F"/>
    <w:rsid w:val="00895E22"/>
    <w:rsid w:val="008A1B47"/>
    <w:rsid w:val="008D213A"/>
    <w:rsid w:val="008D7B05"/>
    <w:rsid w:val="008F5FAE"/>
    <w:rsid w:val="008F7FD9"/>
    <w:rsid w:val="00906EB4"/>
    <w:rsid w:val="0091325E"/>
    <w:rsid w:val="00917170"/>
    <w:rsid w:val="00925B25"/>
    <w:rsid w:val="00930AD2"/>
    <w:rsid w:val="00933990"/>
    <w:rsid w:val="00941299"/>
    <w:rsid w:val="009433D1"/>
    <w:rsid w:val="009477FA"/>
    <w:rsid w:val="00950EB2"/>
    <w:rsid w:val="00954DF9"/>
    <w:rsid w:val="009679D2"/>
    <w:rsid w:val="009831E4"/>
    <w:rsid w:val="00996354"/>
    <w:rsid w:val="009C2A7C"/>
    <w:rsid w:val="009C4361"/>
    <w:rsid w:val="009E776B"/>
    <w:rsid w:val="009F51B7"/>
    <w:rsid w:val="00A14F82"/>
    <w:rsid w:val="00A26983"/>
    <w:rsid w:val="00A400FA"/>
    <w:rsid w:val="00A47440"/>
    <w:rsid w:val="00A558AB"/>
    <w:rsid w:val="00A714AC"/>
    <w:rsid w:val="00A777A0"/>
    <w:rsid w:val="00AA4DC9"/>
    <w:rsid w:val="00AB4F95"/>
    <w:rsid w:val="00AE67DB"/>
    <w:rsid w:val="00AF4231"/>
    <w:rsid w:val="00B16C7E"/>
    <w:rsid w:val="00B20AE7"/>
    <w:rsid w:val="00B55E03"/>
    <w:rsid w:val="00B55FAD"/>
    <w:rsid w:val="00B60425"/>
    <w:rsid w:val="00B60FCC"/>
    <w:rsid w:val="00B659DB"/>
    <w:rsid w:val="00BA141E"/>
    <w:rsid w:val="00BB3FC0"/>
    <w:rsid w:val="00BC0778"/>
    <w:rsid w:val="00BC0D8A"/>
    <w:rsid w:val="00C01E8F"/>
    <w:rsid w:val="00C037C7"/>
    <w:rsid w:val="00C158FB"/>
    <w:rsid w:val="00C52697"/>
    <w:rsid w:val="00C70BEE"/>
    <w:rsid w:val="00C71F4F"/>
    <w:rsid w:val="00C822D0"/>
    <w:rsid w:val="00C95C52"/>
    <w:rsid w:val="00CB1DCA"/>
    <w:rsid w:val="00CB491F"/>
    <w:rsid w:val="00CB6F9D"/>
    <w:rsid w:val="00CC5172"/>
    <w:rsid w:val="00CC5B51"/>
    <w:rsid w:val="00CD435F"/>
    <w:rsid w:val="00CE7C9F"/>
    <w:rsid w:val="00D03C1D"/>
    <w:rsid w:val="00D057B7"/>
    <w:rsid w:val="00D0762C"/>
    <w:rsid w:val="00D15338"/>
    <w:rsid w:val="00D2041F"/>
    <w:rsid w:val="00D265A5"/>
    <w:rsid w:val="00D33471"/>
    <w:rsid w:val="00D63272"/>
    <w:rsid w:val="00D853F7"/>
    <w:rsid w:val="00DA1EEF"/>
    <w:rsid w:val="00DA6685"/>
    <w:rsid w:val="00DA71FF"/>
    <w:rsid w:val="00DB4BEF"/>
    <w:rsid w:val="00DC1653"/>
    <w:rsid w:val="00DD1CD8"/>
    <w:rsid w:val="00DD6946"/>
    <w:rsid w:val="00DE5A78"/>
    <w:rsid w:val="00E05FFD"/>
    <w:rsid w:val="00E13AF6"/>
    <w:rsid w:val="00E17C6A"/>
    <w:rsid w:val="00E26E03"/>
    <w:rsid w:val="00E301AB"/>
    <w:rsid w:val="00E45EB4"/>
    <w:rsid w:val="00E71543"/>
    <w:rsid w:val="00EC6328"/>
    <w:rsid w:val="00ED0EF2"/>
    <w:rsid w:val="00ED7D0D"/>
    <w:rsid w:val="00EE1263"/>
    <w:rsid w:val="00EE17AA"/>
    <w:rsid w:val="00EE299C"/>
    <w:rsid w:val="00EE2EE2"/>
    <w:rsid w:val="00EE5BB1"/>
    <w:rsid w:val="00F2071B"/>
    <w:rsid w:val="00F232CE"/>
    <w:rsid w:val="00F42F59"/>
    <w:rsid w:val="00F639DB"/>
    <w:rsid w:val="00F801C6"/>
    <w:rsid w:val="00FB08EE"/>
    <w:rsid w:val="00FD3C16"/>
    <w:rsid w:val="00FF42E0"/>
    <w:rsid w:val="00FF62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C3790"/>
  <w15:docId w15:val="{76E80920-7194-40CB-8CBF-8E39B74B6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qFormat/>
    <w:pPr>
      <w:keepNext/>
      <w:numPr>
        <w:numId w:val="1"/>
      </w:numPr>
      <w:pBdr>
        <w:bottom w:val="single" w:sz="12" w:space="1" w:color="auto"/>
      </w:pBdr>
      <w:autoSpaceDE w:val="0"/>
      <w:autoSpaceDN w:val="0"/>
      <w:spacing w:before="240" w:after="60"/>
      <w:outlineLvl w:val="0"/>
    </w:pPr>
    <w:rPr>
      <w:b/>
      <w:caps/>
      <w:kern w:val="28"/>
      <w:sz w:val="28"/>
    </w:rPr>
  </w:style>
  <w:style w:type="paragraph" w:styleId="Titre2">
    <w:name w:val="heading 2"/>
    <w:basedOn w:val="Normal"/>
    <w:next w:val="Normal"/>
    <w:qFormat/>
    <w:pPr>
      <w:keepNext/>
      <w:numPr>
        <w:ilvl w:val="1"/>
        <w:numId w:val="1"/>
      </w:numPr>
      <w:autoSpaceDE w:val="0"/>
      <w:autoSpaceDN w:val="0"/>
      <w:spacing w:before="240" w:after="60"/>
      <w:outlineLvl w:val="1"/>
    </w:pPr>
    <w:rPr>
      <w:b/>
      <w:caps/>
    </w:rPr>
  </w:style>
  <w:style w:type="paragraph" w:styleId="Titre3">
    <w:name w:val="heading 3"/>
    <w:basedOn w:val="Normal"/>
    <w:next w:val="Normal"/>
    <w:qFormat/>
    <w:pPr>
      <w:keepNext/>
      <w:numPr>
        <w:ilvl w:val="2"/>
        <w:numId w:val="1"/>
      </w:numPr>
      <w:autoSpaceDE w:val="0"/>
      <w:autoSpaceDN w:val="0"/>
      <w:spacing w:before="240" w:after="60"/>
      <w:outlineLvl w:val="2"/>
    </w:pPr>
    <w:rPr>
      <w:b/>
    </w:rPr>
  </w:style>
  <w:style w:type="paragraph" w:styleId="Titre4">
    <w:name w:val="heading 4"/>
    <w:basedOn w:val="Normal"/>
    <w:next w:val="Normal"/>
    <w:qFormat/>
    <w:pPr>
      <w:keepNext/>
      <w:numPr>
        <w:ilvl w:val="3"/>
        <w:numId w:val="1"/>
      </w:numPr>
      <w:autoSpaceDE w:val="0"/>
      <w:autoSpaceDN w:val="0"/>
      <w:spacing w:before="240" w:after="60"/>
      <w:outlineLvl w:val="3"/>
    </w:pPr>
    <w:rPr>
      <w:b/>
      <w:i/>
    </w:rPr>
  </w:style>
  <w:style w:type="paragraph" w:styleId="Titre5">
    <w:name w:val="heading 5"/>
    <w:basedOn w:val="Normal"/>
    <w:next w:val="Normal"/>
    <w:qFormat/>
    <w:pPr>
      <w:numPr>
        <w:ilvl w:val="4"/>
        <w:numId w:val="1"/>
      </w:numPr>
      <w:autoSpaceDE w:val="0"/>
      <w:autoSpaceDN w:val="0"/>
      <w:spacing w:before="240" w:after="60"/>
      <w:outlineLvl w:val="4"/>
    </w:pPr>
    <w:rPr>
      <w:rFonts w:ascii="Arial" w:hAnsi="Arial"/>
      <w:sz w:val="22"/>
    </w:rPr>
  </w:style>
  <w:style w:type="paragraph" w:styleId="Titre6">
    <w:name w:val="heading 6"/>
    <w:basedOn w:val="Normal"/>
    <w:next w:val="Normal"/>
    <w:qFormat/>
    <w:pPr>
      <w:numPr>
        <w:ilvl w:val="5"/>
        <w:numId w:val="1"/>
      </w:numPr>
      <w:autoSpaceDE w:val="0"/>
      <w:autoSpaceDN w:val="0"/>
      <w:spacing w:before="240" w:after="60"/>
      <w:outlineLvl w:val="5"/>
    </w:pPr>
    <w:rPr>
      <w:rFonts w:ascii="Arial" w:hAnsi="Arial"/>
      <w:i/>
      <w:sz w:val="22"/>
    </w:rPr>
  </w:style>
  <w:style w:type="paragraph" w:styleId="Titre7">
    <w:name w:val="heading 7"/>
    <w:basedOn w:val="Normal"/>
    <w:next w:val="Normal"/>
    <w:qFormat/>
    <w:pPr>
      <w:numPr>
        <w:ilvl w:val="6"/>
        <w:numId w:val="1"/>
      </w:numPr>
      <w:autoSpaceDE w:val="0"/>
      <w:autoSpaceDN w:val="0"/>
      <w:spacing w:before="240" w:after="60"/>
      <w:outlineLvl w:val="6"/>
    </w:pPr>
    <w:rPr>
      <w:rFonts w:ascii="Arial" w:hAnsi="Arial"/>
    </w:rPr>
  </w:style>
  <w:style w:type="paragraph" w:styleId="Titre8">
    <w:name w:val="heading 8"/>
    <w:basedOn w:val="Normal"/>
    <w:next w:val="Normal"/>
    <w:qFormat/>
    <w:pPr>
      <w:numPr>
        <w:ilvl w:val="7"/>
        <w:numId w:val="1"/>
      </w:numPr>
      <w:autoSpaceDE w:val="0"/>
      <w:autoSpaceDN w:val="0"/>
      <w:spacing w:before="240" w:after="60"/>
      <w:outlineLvl w:val="7"/>
    </w:pPr>
    <w:rPr>
      <w:rFonts w:ascii="Arial" w:hAnsi="Arial"/>
      <w:i/>
    </w:rPr>
  </w:style>
  <w:style w:type="paragraph" w:styleId="Titre9">
    <w:name w:val="heading 9"/>
    <w:basedOn w:val="Normal"/>
    <w:next w:val="Normal"/>
    <w:qFormat/>
    <w:pPr>
      <w:numPr>
        <w:ilvl w:val="8"/>
        <w:numId w:val="1"/>
      </w:numPr>
      <w:autoSpaceDE w:val="0"/>
      <w:autoSpaceDN w:val="0"/>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 tbo,En-tête11,E.e1,normal3,En-tête SQ,head,En-tête Portrait,Header_En tete"/>
    <w:basedOn w:val="Normal"/>
    <w:link w:val="En-tteCar"/>
    <w:uiPriority w:val="99"/>
    <w:pPr>
      <w:tabs>
        <w:tab w:val="center" w:pos="4536"/>
        <w:tab w:val="right" w:pos="9072"/>
      </w:tabs>
      <w:autoSpaceDE w:val="0"/>
      <w:autoSpaceDN w:val="0"/>
    </w:pPr>
  </w:style>
  <w:style w:type="paragraph" w:styleId="Corpsdetexte">
    <w:name w:val="Body Text"/>
    <w:basedOn w:val="Normal"/>
    <w:semiHidden/>
    <w:pPr>
      <w:jc w:val="both"/>
    </w:pPr>
    <w:rPr>
      <w:rFonts w:ascii="Verdana" w:hAnsi="Verdana"/>
    </w:rPr>
  </w:style>
  <w:style w:type="paragraph" w:customStyle="1" w:styleId="Textepardfaut">
    <w:name w:val="Texte par défaut"/>
    <w:basedOn w:val="Normal"/>
    <w:rPr>
      <w:sz w:val="24"/>
      <w:lang w:val="en-US"/>
    </w:rPr>
  </w:style>
  <w:style w:type="paragraph" w:styleId="Corpsdetexte2">
    <w:name w:val="Body Text 2"/>
    <w:basedOn w:val="Normal"/>
    <w:semiHidden/>
    <w:pPr>
      <w:autoSpaceDE w:val="0"/>
      <w:autoSpaceDN w:val="0"/>
      <w:jc w:val="both"/>
    </w:pPr>
    <w:rPr>
      <w:sz w:val="24"/>
    </w:rPr>
  </w:style>
  <w:style w:type="paragraph" w:styleId="Commentaire">
    <w:name w:val="annotation text"/>
    <w:basedOn w:val="Normal"/>
    <w:link w:val="CommentaireCar"/>
    <w:semiHidden/>
    <w:pPr>
      <w:autoSpaceDE w:val="0"/>
      <w:autoSpaceDN w:val="0"/>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character" w:styleId="Lienhypertexte">
    <w:name w:val="Hyperlink"/>
    <w:semiHidden/>
    <w:rPr>
      <w:color w:val="0000FF"/>
      <w:u w:val="single"/>
    </w:rPr>
  </w:style>
  <w:style w:type="paragraph" w:styleId="Retraitcorpsdetexte2">
    <w:name w:val="Body Text Indent 2"/>
    <w:basedOn w:val="Normal"/>
    <w:link w:val="Retraitcorpsdetexte2Car"/>
    <w:uiPriority w:val="99"/>
    <w:semiHidden/>
    <w:unhideWhenUsed/>
    <w:rsid w:val="00EE299C"/>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EE299C"/>
  </w:style>
  <w:style w:type="character" w:styleId="Lienhypertextesuivivisit">
    <w:name w:val="FollowedHyperlink"/>
    <w:uiPriority w:val="99"/>
    <w:semiHidden/>
    <w:unhideWhenUsed/>
    <w:rsid w:val="00575702"/>
    <w:rPr>
      <w:color w:val="800080"/>
      <w:u w:val="single"/>
    </w:rPr>
  </w:style>
  <w:style w:type="paragraph" w:styleId="Textedebulles">
    <w:name w:val="Balloon Text"/>
    <w:basedOn w:val="Normal"/>
    <w:link w:val="TextedebullesCar"/>
    <w:uiPriority w:val="99"/>
    <w:semiHidden/>
    <w:unhideWhenUsed/>
    <w:rsid w:val="003D3ABF"/>
    <w:rPr>
      <w:rFonts w:ascii="Tahoma" w:hAnsi="Tahoma" w:cs="Tahoma"/>
      <w:sz w:val="16"/>
      <w:szCs w:val="16"/>
    </w:rPr>
  </w:style>
  <w:style w:type="character" w:customStyle="1" w:styleId="TextedebullesCar">
    <w:name w:val="Texte de bulles Car"/>
    <w:link w:val="Textedebulles"/>
    <w:uiPriority w:val="99"/>
    <w:semiHidden/>
    <w:rsid w:val="003D3ABF"/>
    <w:rPr>
      <w:rFonts w:ascii="Tahoma" w:hAnsi="Tahoma" w:cs="Tahoma"/>
      <w:sz w:val="16"/>
      <w:szCs w:val="16"/>
    </w:rPr>
  </w:style>
  <w:style w:type="paragraph" w:styleId="Notedebasdepage">
    <w:name w:val="footnote text"/>
    <w:basedOn w:val="Normal"/>
    <w:link w:val="NotedebasdepageCar"/>
    <w:uiPriority w:val="99"/>
    <w:semiHidden/>
    <w:unhideWhenUsed/>
    <w:rsid w:val="003D3ABF"/>
  </w:style>
  <w:style w:type="character" w:customStyle="1" w:styleId="NotedebasdepageCar">
    <w:name w:val="Note de bas de page Car"/>
    <w:basedOn w:val="Policepardfaut"/>
    <w:link w:val="Notedebasdepage"/>
    <w:uiPriority w:val="99"/>
    <w:semiHidden/>
    <w:rsid w:val="003D3ABF"/>
  </w:style>
  <w:style w:type="character" w:styleId="Appelnotedebasdep">
    <w:name w:val="footnote reference"/>
    <w:uiPriority w:val="99"/>
    <w:semiHidden/>
    <w:unhideWhenUsed/>
    <w:rsid w:val="003D3ABF"/>
    <w:rPr>
      <w:vertAlign w:val="superscript"/>
    </w:rPr>
  </w:style>
  <w:style w:type="paragraph" w:styleId="Paragraphedeliste">
    <w:name w:val="List Paragraph"/>
    <w:basedOn w:val="Normal"/>
    <w:uiPriority w:val="34"/>
    <w:qFormat/>
    <w:rsid w:val="003A03CF"/>
    <w:pPr>
      <w:ind w:left="720"/>
      <w:contextualSpacing/>
    </w:pPr>
  </w:style>
  <w:style w:type="character" w:styleId="Mentionnonrsolue">
    <w:name w:val="Unresolved Mention"/>
    <w:basedOn w:val="Policepardfaut"/>
    <w:uiPriority w:val="99"/>
    <w:semiHidden/>
    <w:unhideWhenUsed/>
    <w:rsid w:val="001C7C8D"/>
    <w:rPr>
      <w:color w:val="605E5C"/>
      <w:shd w:val="clear" w:color="auto" w:fill="E1DFDD"/>
    </w:rPr>
  </w:style>
  <w:style w:type="character" w:styleId="Marquedecommentaire">
    <w:name w:val="annotation reference"/>
    <w:basedOn w:val="Policepardfaut"/>
    <w:uiPriority w:val="99"/>
    <w:semiHidden/>
    <w:unhideWhenUsed/>
    <w:rsid w:val="008F5FAE"/>
    <w:rPr>
      <w:sz w:val="16"/>
      <w:szCs w:val="16"/>
    </w:rPr>
  </w:style>
  <w:style w:type="paragraph" w:styleId="Objetducommentaire">
    <w:name w:val="annotation subject"/>
    <w:basedOn w:val="Commentaire"/>
    <w:next w:val="Commentaire"/>
    <w:link w:val="ObjetducommentaireCar"/>
    <w:uiPriority w:val="99"/>
    <w:semiHidden/>
    <w:unhideWhenUsed/>
    <w:rsid w:val="008F5FAE"/>
    <w:pPr>
      <w:autoSpaceDE/>
      <w:autoSpaceDN/>
    </w:pPr>
    <w:rPr>
      <w:b/>
      <w:bCs/>
    </w:rPr>
  </w:style>
  <w:style w:type="character" w:customStyle="1" w:styleId="CommentaireCar">
    <w:name w:val="Commentaire Car"/>
    <w:basedOn w:val="Policepardfaut"/>
    <w:link w:val="Commentaire"/>
    <w:semiHidden/>
    <w:rsid w:val="008F5FAE"/>
  </w:style>
  <w:style w:type="character" w:customStyle="1" w:styleId="ObjetducommentaireCar">
    <w:name w:val="Objet du commentaire Car"/>
    <w:basedOn w:val="CommentaireCar"/>
    <w:link w:val="Objetducommentaire"/>
    <w:uiPriority w:val="99"/>
    <w:semiHidden/>
    <w:rsid w:val="008F5FAE"/>
    <w:rPr>
      <w:b/>
      <w:bCs/>
    </w:rPr>
  </w:style>
  <w:style w:type="character" w:customStyle="1" w:styleId="En-tteCar">
    <w:name w:val="En-tête Car"/>
    <w:aliases w:val="En-tête1 Car,E.e Car,En-tête tbo Car,En-tête11 Car,E.e1 Car,normal3 Car,En-tête SQ Car,head Car,En-tête Portrait Car,Header_En tete Car"/>
    <w:basedOn w:val="Policepardfaut"/>
    <w:link w:val="En-tte"/>
    <w:uiPriority w:val="99"/>
    <w:rsid w:val="00E13AF6"/>
  </w:style>
  <w:style w:type="character" w:customStyle="1" w:styleId="PieddepageCar">
    <w:name w:val="Pied de page Car"/>
    <w:basedOn w:val="Policepardfaut"/>
    <w:link w:val="Pieddepage"/>
    <w:uiPriority w:val="99"/>
    <w:rsid w:val="00E13AF6"/>
  </w:style>
  <w:style w:type="paragraph" w:customStyle="1" w:styleId="Normalcentr1">
    <w:name w:val="Normal centré1"/>
    <w:basedOn w:val="Normal"/>
    <w:rsid w:val="009E776B"/>
    <w:pPr>
      <w:suppressAutoHyphens/>
      <w:ind w:left="1701" w:right="567"/>
    </w:pPr>
    <w:rPr>
      <w:rFonts w:ascii="Arial" w:eastAsia="Lucida Sans Unicode" w:hAnsi="Arial" w:cs="Optima"/>
      <w:i/>
      <w:color w:val="000000"/>
      <w:kern w:val="1"/>
      <w:sz w:val="22"/>
      <w:szCs w:val="24"/>
      <w:lang w:eastAsia="hi-IN" w:bidi="hi-IN"/>
    </w:rPr>
  </w:style>
  <w:style w:type="paragraph" w:customStyle="1" w:styleId="Paragraphedeliste1">
    <w:name w:val="Paragraphe de liste1"/>
    <w:basedOn w:val="Normal"/>
    <w:rsid w:val="009E776B"/>
    <w:pPr>
      <w:suppressAutoHyphens/>
      <w:ind w:left="720"/>
    </w:pPr>
    <w:rPr>
      <w:rFonts w:eastAsia="Lucida Sans Unicode" w:cs="Optima"/>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10632-CD4F-4F19-9533-E5522480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6</Pages>
  <Words>1357</Words>
  <Characters>7465</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SECRETARIAT GENERAL</vt:lpstr>
    </vt:vector>
  </TitlesOfParts>
  <Company>CNAF</Company>
  <LinksUpToDate>false</LinksUpToDate>
  <CharactersWithSpaces>8805</CharactersWithSpaces>
  <SharedDoc>false</SharedDoc>
  <HLinks>
    <vt:vector size="12" baseType="variant">
      <vt:variant>
        <vt:i4>262188</vt:i4>
      </vt:variant>
      <vt:variant>
        <vt:i4>3</vt:i4>
      </vt:variant>
      <vt:variant>
        <vt:i4>0</vt:i4>
      </vt:variant>
      <vt:variant>
        <vt:i4>5</vt:i4>
      </vt:variant>
      <vt:variant>
        <vt:lpwstr>mailto:henri.ferreira@cafparis.cnafmail.fr</vt:lpwstr>
      </vt:variant>
      <vt:variant>
        <vt:lpwstr/>
      </vt:variant>
      <vt:variant>
        <vt:i4>6488066</vt:i4>
      </vt:variant>
      <vt:variant>
        <vt:i4>0</vt:i4>
      </vt:variant>
      <vt:variant>
        <vt:i4>0</vt:i4>
      </vt:variant>
      <vt:variant>
        <vt:i4>5</vt:i4>
      </vt:variant>
      <vt:variant>
        <vt:lpwstr>mailto:peggy.dos-santos@cafparis.cnafmail.fr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SECRETARIAT GENERAL</dc:title>
  <dc:creator>Caf de Paris</dc:creator>
  <cp:lastModifiedBy>Pierre CASCALHEIRA 751</cp:lastModifiedBy>
  <cp:revision>18</cp:revision>
  <cp:lastPrinted>2013-06-18T09:40:00Z</cp:lastPrinted>
  <dcterms:created xsi:type="dcterms:W3CDTF">2025-11-21T09:35:00Z</dcterms:created>
  <dcterms:modified xsi:type="dcterms:W3CDTF">2026-03-17T10:50:00Z</dcterms:modified>
</cp:coreProperties>
</file>